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742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E54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742E54">
        <w:rPr>
          <w:rFonts w:ascii="Times New Roman" w:hAnsi="Times New Roman"/>
          <w:b/>
          <w:sz w:val="26"/>
          <w:szCs w:val="26"/>
        </w:rPr>
        <w:t>им</w:t>
      </w:r>
      <w:r w:rsidRPr="00742E54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742E54">
        <w:rPr>
          <w:rFonts w:ascii="Times New Roman" w:hAnsi="Times New Roman"/>
          <w:b/>
          <w:sz w:val="26"/>
          <w:szCs w:val="26"/>
        </w:rPr>
        <w:t>ам</w:t>
      </w:r>
      <w:r w:rsidRPr="00742E54">
        <w:rPr>
          <w:rFonts w:ascii="Times New Roman" w:hAnsi="Times New Roman"/>
          <w:b/>
          <w:sz w:val="26"/>
          <w:szCs w:val="26"/>
        </w:rPr>
        <w:t xml:space="preserve"> по </w:t>
      </w:r>
      <w:r w:rsidR="00742E54">
        <w:rPr>
          <w:rFonts w:ascii="Times New Roman" w:hAnsi="Times New Roman"/>
          <w:b/>
          <w:sz w:val="26"/>
          <w:szCs w:val="26"/>
        </w:rPr>
        <w:t>ОБЖ</w:t>
      </w:r>
    </w:p>
    <w:p w:rsidR="00EC7387" w:rsidRPr="00742E54" w:rsidRDefault="00EC7387" w:rsidP="00742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 – 2016 учебный год</w:t>
      </w:r>
    </w:p>
    <w:p w:rsidR="00F84A8F" w:rsidRPr="00742E54" w:rsidRDefault="00F84A8F" w:rsidP="00742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Pr="00742E54" w:rsidRDefault="00F84A8F" w:rsidP="00742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E54"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742E54" w:rsidRPr="00742E54" w:rsidRDefault="00742E54" w:rsidP="00742E54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Статус документа 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Рабочая программа по основам безопасности жизнедеятельности составлена на основе федерального компонента государственного стандарта основного общего образования.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В настоящей учебной программе реализованы тре</w:t>
      </w:r>
      <w:r w:rsidRPr="00742E54">
        <w:rPr>
          <w:rFonts w:ascii="Times New Roman" w:hAnsi="Times New Roman"/>
          <w:sz w:val="26"/>
          <w:szCs w:val="26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742E54">
        <w:rPr>
          <w:rFonts w:ascii="Times New Roman" w:hAnsi="Times New Roman"/>
          <w:sz w:val="26"/>
          <w:szCs w:val="26"/>
        </w:rPr>
        <w:softHyphen/>
        <w:t>родной среды», «О пожарной безопасности», «О граж</w:t>
      </w:r>
      <w:r w:rsidRPr="00742E54">
        <w:rPr>
          <w:rFonts w:ascii="Times New Roman" w:hAnsi="Times New Roman"/>
          <w:sz w:val="26"/>
          <w:szCs w:val="26"/>
        </w:rPr>
        <w:softHyphen/>
        <w:t xml:space="preserve">данской обороне» и др. </w:t>
      </w:r>
    </w:p>
    <w:p w:rsidR="00742E54" w:rsidRPr="00742E54" w:rsidRDefault="00742E54" w:rsidP="00742E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742E54" w:rsidRPr="00742E54" w:rsidRDefault="00742E54" w:rsidP="00742E5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В ходе изучения предмета обучающиеся получают знания о здоровом образе жиз</w:t>
      </w:r>
      <w:r w:rsidRPr="00742E54">
        <w:rPr>
          <w:rFonts w:ascii="Times New Roman" w:hAnsi="Times New Roman"/>
          <w:sz w:val="26"/>
          <w:szCs w:val="26"/>
        </w:rPr>
        <w:softHyphen/>
        <w:t>ни, о  чрез</w:t>
      </w:r>
      <w:r w:rsidRPr="00742E54">
        <w:rPr>
          <w:rFonts w:ascii="Times New Roman" w:hAnsi="Times New Roman"/>
          <w:sz w:val="26"/>
          <w:szCs w:val="26"/>
        </w:rPr>
        <w:softHyphen/>
        <w:t>вычайных ситуациях природного и техногенного харак</w:t>
      </w:r>
      <w:r w:rsidRPr="00742E54">
        <w:rPr>
          <w:rFonts w:ascii="Times New Roman" w:hAnsi="Times New Roman"/>
          <w:sz w:val="26"/>
          <w:szCs w:val="26"/>
        </w:rPr>
        <w:softHyphen/>
        <w:t>тера, их последствиях и мероприятиях, проводимых го</w:t>
      </w:r>
      <w:r w:rsidRPr="00742E54">
        <w:rPr>
          <w:rFonts w:ascii="Times New Roman" w:hAnsi="Times New Roman"/>
          <w:sz w:val="26"/>
          <w:szCs w:val="26"/>
        </w:rPr>
        <w:softHyphen/>
        <w:t>сударством по защите населения. Большое значение прида</w:t>
      </w:r>
      <w:r w:rsidRPr="00742E54">
        <w:rPr>
          <w:rFonts w:ascii="Times New Roman" w:hAnsi="Times New Roman"/>
          <w:sz w:val="26"/>
          <w:szCs w:val="26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Цели</w:t>
      </w:r>
    </w:p>
    <w:p w:rsidR="00742E54" w:rsidRPr="00742E54" w:rsidRDefault="00742E54" w:rsidP="00742E54">
      <w:pPr>
        <w:pStyle w:val="21"/>
        <w:ind w:left="0" w:firstLine="567"/>
        <w:rPr>
          <w:sz w:val="26"/>
          <w:szCs w:val="26"/>
        </w:rPr>
      </w:pPr>
      <w:r w:rsidRPr="00742E54">
        <w:rPr>
          <w:sz w:val="26"/>
          <w:szCs w:val="26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742E54" w:rsidRPr="00742E54" w:rsidRDefault="00742E54" w:rsidP="00742E54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after="0" w:line="240" w:lineRule="auto"/>
        <w:ind w:left="0" w:hanging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освоение знаний</w:t>
      </w:r>
      <w:r w:rsidRPr="00742E54">
        <w:rPr>
          <w:rFonts w:ascii="Times New Roman" w:hAnsi="Times New Roman"/>
          <w:sz w:val="26"/>
          <w:szCs w:val="26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742E54" w:rsidRPr="00742E54" w:rsidRDefault="00742E54" w:rsidP="00742E5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развитие </w:t>
      </w:r>
      <w:r w:rsidRPr="00742E54">
        <w:rPr>
          <w:rFonts w:ascii="Times New Roman" w:hAnsi="Times New Roman"/>
          <w:sz w:val="26"/>
          <w:szCs w:val="26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742E54" w:rsidRPr="00742E54" w:rsidRDefault="00742E54" w:rsidP="00742E5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воспитание </w:t>
      </w:r>
      <w:r w:rsidRPr="00742E54">
        <w:rPr>
          <w:rFonts w:ascii="Times New Roman" w:hAnsi="Times New Roman"/>
          <w:sz w:val="26"/>
          <w:szCs w:val="26"/>
        </w:rPr>
        <w:t>чувства ответственности за личную безопасность, ценностного отношения к своему здоровью и жизни;</w:t>
      </w:r>
    </w:p>
    <w:p w:rsidR="00742E54" w:rsidRPr="00742E54" w:rsidRDefault="00742E54" w:rsidP="00742E54">
      <w:pPr>
        <w:widowControl w:val="0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овладение умениями</w:t>
      </w:r>
      <w:r w:rsidRPr="00742E54">
        <w:rPr>
          <w:rFonts w:ascii="Times New Roman" w:hAnsi="Times New Roman"/>
          <w:sz w:val="26"/>
          <w:szCs w:val="26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8 классе на его изучение выделяется 3</w:t>
      </w:r>
      <w:r>
        <w:rPr>
          <w:rFonts w:ascii="Times New Roman" w:hAnsi="Times New Roman"/>
          <w:sz w:val="26"/>
          <w:szCs w:val="26"/>
        </w:rPr>
        <w:t>4</w:t>
      </w:r>
      <w:r w:rsidRPr="00742E54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742E54">
        <w:rPr>
          <w:rFonts w:ascii="Times New Roman" w:hAnsi="Times New Roman"/>
          <w:sz w:val="26"/>
          <w:szCs w:val="26"/>
        </w:rPr>
        <w:t>, из расчета 1 час в неделю.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Рабочая программа рассчитана на 3</w:t>
      </w:r>
      <w:r>
        <w:rPr>
          <w:rFonts w:ascii="Times New Roman" w:hAnsi="Times New Roman"/>
          <w:sz w:val="26"/>
          <w:szCs w:val="26"/>
        </w:rPr>
        <w:t>4</w:t>
      </w:r>
      <w:r w:rsidRPr="00742E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42E54">
        <w:rPr>
          <w:rFonts w:ascii="Times New Roman" w:hAnsi="Times New Roman"/>
          <w:sz w:val="26"/>
          <w:szCs w:val="26"/>
        </w:rPr>
        <w:t>учебных</w:t>
      </w:r>
      <w:proofErr w:type="gramEnd"/>
      <w:r w:rsidRPr="00742E54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742E54">
        <w:rPr>
          <w:rFonts w:ascii="Times New Roman" w:hAnsi="Times New Roman"/>
          <w:sz w:val="26"/>
          <w:szCs w:val="26"/>
        </w:rPr>
        <w:t xml:space="preserve">. 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использование для познания окружающего мира различных методов наблюдения и моделирования;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 выделение характерных причинно-следственных связей;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 творческое решение учебных и практических задач;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lastRenderedPageBreak/>
        <w:t xml:space="preserve"> 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соблюдение норм поведения в окружающей среде, правил здорового образа жизни;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 использование своих прав и выполнение своих обязанностей как гражданина, члена общества и учебного коллектива.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Ожидаемый результат </w:t>
      </w:r>
      <w:proofErr w:type="gramStart"/>
      <w:r w:rsidRPr="00742E54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742E54">
        <w:rPr>
          <w:rFonts w:ascii="Times New Roman" w:hAnsi="Times New Roman"/>
          <w:sz w:val="26"/>
          <w:szCs w:val="26"/>
        </w:rPr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742E54" w:rsidRDefault="00742E54" w:rsidP="00742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77D5" w:rsidRPr="00742E54" w:rsidRDefault="00BA77D5" w:rsidP="00742E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E54">
        <w:rPr>
          <w:rFonts w:ascii="Times New Roman" w:hAnsi="Times New Roman"/>
          <w:b/>
          <w:sz w:val="26"/>
          <w:szCs w:val="26"/>
        </w:rPr>
        <w:t>10</w:t>
      </w:r>
      <w:r w:rsidR="00742E54" w:rsidRPr="00742E54">
        <w:rPr>
          <w:rFonts w:ascii="Times New Roman" w:hAnsi="Times New Roman"/>
          <w:b/>
          <w:sz w:val="26"/>
          <w:szCs w:val="26"/>
        </w:rPr>
        <w:t>-1</w:t>
      </w:r>
      <w:r w:rsidR="0017194D" w:rsidRPr="00742E54">
        <w:rPr>
          <w:rFonts w:ascii="Times New Roman" w:hAnsi="Times New Roman"/>
          <w:b/>
          <w:sz w:val="26"/>
          <w:szCs w:val="26"/>
        </w:rPr>
        <w:t>1</w:t>
      </w:r>
      <w:r w:rsidRPr="00742E54">
        <w:rPr>
          <w:rFonts w:ascii="Times New Roman" w:hAnsi="Times New Roman"/>
          <w:b/>
          <w:sz w:val="26"/>
          <w:szCs w:val="26"/>
        </w:rPr>
        <w:t xml:space="preserve"> класс</w:t>
      </w:r>
      <w:r w:rsidR="00742E54" w:rsidRPr="00742E54">
        <w:rPr>
          <w:rFonts w:ascii="Times New Roman" w:hAnsi="Times New Roman"/>
          <w:b/>
          <w:sz w:val="26"/>
          <w:szCs w:val="26"/>
        </w:rPr>
        <w:t>ы</w:t>
      </w:r>
      <w:r w:rsidRPr="00742E54">
        <w:rPr>
          <w:rFonts w:ascii="Times New Roman" w:hAnsi="Times New Roman"/>
          <w:b/>
          <w:sz w:val="26"/>
          <w:szCs w:val="26"/>
        </w:rPr>
        <w:t xml:space="preserve"> (среднее общее образование)</w:t>
      </w:r>
    </w:p>
    <w:p w:rsidR="00742E54" w:rsidRPr="00742E54" w:rsidRDefault="00742E54" w:rsidP="00742E54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Рабочая программа учебного курса основ безопасности жизнедеятельности для </w:t>
      </w:r>
      <w:r>
        <w:rPr>
          <w:rFonts w:ascii="Times New Roman" w:hAnsi="Times New Roman"/>
          <w:sz w:val="26"/>
          <w:szCs w:val="26"/>
        </w:rPr>
        <w:t>10-</w:t>
      </w:r>
      <w:r w:rsidRPr="00742E54">
        <w:rPr>
          <w:rFonts w:ascii="Times New Roman" w:hAnsi="Times New Roman"/>
          <w:sz w:val="26"/>
          <w:szCs w:val="26"/>
        </w:rPr>
        <w:t xml:space="preserve">11 класса составлена </w:t>
      </w:r>
      <w:r w:rsidRPr="00742E54">
        <w:rPr>
          <w:rFonts w:ascii="Times New Roman" w:hAnsi="Times New Roman"/>
          <w:sz w:val="26"/>
          <w:szCs w:val="26"/>
          <w:lang w:eastAsia="ru-RU"/>
        </w:rPr>
        <w:t>на основе Программы общеобразовательных учреждений А.Т. Смирнов, Б.О.  Хренников Основы Безопасности Жизнедеятельности комплексная программа 5-1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 классы,</w:t>
      </w:r>
      <w:r w:rsidRPr="00742E5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 под общей редакцией А.Т. Смир</w:t>
      </w:r>
      <w:r>
        <w:rPr>
          <w:rFonts w:ascii="Times New Roman" w:hAnsi="Times New Roman"/>
          <w:sz w:val="26"/>
          <w:szCs w:val="26"/>
          <w:lang w:eastAsia="ru-RU"/>
        </w:rPr>
        <w:t xml:space="preserve">нова, Москва «Просвещение» 2008 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год. </w:t>
      </w:r>
      <w:r w:rsidRPr="00742E54">
        <w:rPr>
          <w:rFonts w:ascii="Times New Roman" w:hAnsi="Times New Roman"/>
          <w:sz w:val="26"/>
          <w:szCs w:val="26"/>
        </w:rPr>
        <w:t>Программа представляет собой часть образовательной области «Основы безопасности жизнедеятельности» и предназначена для учащихся среднего (полного) общего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742E54" w:rsidRPr="00742E54" w:rsidRDefault="00742E54" w:rsidP="00742E54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11  классе  в количестве 3</w:t>
      </w:r>
      <w:r>
        <w:rPr>
          <w:rFonts w:ascii="Times New Roman" w:hAnsi="Times New Roman"/>
          <w:sz w:val="26"/>
          <w:szCs w:val="26"/>
        </w:rPr>
        <w:t>4</w:t>
      </w:r>
      <w:r w:rsidRPr="00742E54">
        <w:rPr>
          <w:rFonts w:ascii="Times New Roman" w:hAnsi="Times New Roman"/>
          <w:sz w:val="26"/>
          <w:szCs w:val="26"/>
        </w:rPr>
        <w:t xml:space="preserve"> часов, из расчета 1 час  в неделю, что соответствует учебному плану МБОУ «СОШ №</w:t>
      </w:r>
      <w:r>
        <w:rPr>
          <w:rFonts w:ascii="Times New Roman" w:hAnsi="Times New Roman"/>
          <w:sz w:val="26"/>
          <w:szCs w:val="26"/>
        </w:rPr>
        <w:t xml:space="preserve"> 40</w:t>
      </w:r>
      <w:r w:rsidRPr="00742E54">
        <w:rPr>
          <w:rFonts w:ascii="Times New Roman" w:hAnsi="Times New Roman"/>
          <w:sz w:val="26"/>
          <w:szCs w:val="26"/>
        </w:rPr>
        <w:t xml:space="preserve">».  Авторская программа А.Т. Смирнова рассчитана на 70 часов,  поэтому произведена корректировка за счет оптимизации учебного материала (в соответствии с программой </w:t>
      </w:r>
      <w:r w:rsidRPr="00742E5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42E54">
        <w:rPr>
          <w:rFonts w:ascii="Times New Roman" w:hAnsi="Times New Roman"/>
          <w:sz w:val="26"/>
          <w:szCs w:val="26"/>
          <w:lang w:eastAsia="ru-RU"/>
        </w:rPr>
        <w:t>общеобразовательных учреждений А.Т. Смирнов, Б.О.  Хренников Основы Безопасности Жизнедеятельности комплексная программа 5-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742E54">
        <w:rPr>
          <w:rFonts w:ascii="Times New Roman" w:hAnsi="Times New Roman"/>
          <w:sz w:val="26"/>
          <w:szCs w:val="26"/>
          <w:lang w:eastAsia="ru-RU"/>
        </w:rPr>
        <w:t>1 классы,</w:t>
      </w:r>
      <w:r w:rsidRPr="00742E5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 под общей редакцией А.Т. Смирнова, Москва «Просвещение» 2011 год).</w:t>
      </w:r>
    </w:p>
    <w:p w:rsidR="00742E54" w:rsidRPr="00742E54" w:rsidRDefault="00742E54" w:rsidP="00742E54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В настоящей рабочей программе реализованы требования федеральных законов: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защите населения и территорий от чрезвычайных ситуаций природного и техногенного характера»;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«Об охране окружающей природной среды»;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пожарной безопасности»;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гражданской обороне»;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«Об обороне»;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воинской обязанности и военной службе»;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«О безопасности дорожного движения»  и др. </w:t>
      </w:r>
    </w:p>
    <w:p w:rsidR="00742E54" w:rsidRPr="00742E54" w:rsidRDefault="00742E54" w:rsidP="00742E54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Содержание программы выстроено по трем линиям: 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обеспечение личной безопасности и сохранение здоровья; 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государственная система обеспечения безопасности населения; </w:t>
      </w:r>
    </w:p>
    <w:p w:rsidR="00742E54" w:rsidRPr="00742E54" w:rsidRDefault="00742E54" w:rsidP="00742E5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основы обороны государства и воинская обязанность. </w:t>
      </w:r>
    </w:p>
    <w:p w:rsidR="00742E54" w:rsidRPr="00742E54" w:rsidRDefault="00742E54" w:rsidP="00742E54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Учебная 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 с учетом перспектив развития содержания образования в области безопасности жизнедеятельности.</w:t>
      </w:r>
    </w:p>
    <w:p w:rsidR="00742E54" w:rsidRPr="00742E54" w:rsidRDefault="00742E54" w:rsidP="00742E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lastRenderedPageBreak/>
        <w:t xml:space="preserve">Для реализации Рабочей программы используется учебно-методический комплект, включающий: учебник (ОБЖ автор Смирнов А.Т., изд-во «Просвещение». – 8-е изд. – М.: Просвещение, 2008. – 176с.) </w:t>
      </w:r>
    </w:p>
    <w:p w:rsidR="00742E54" w:rsidRPr="00742E54" w:rsidRDefault="00742E54" w:rsidP="003A24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Изучение основ безопасности жизнедеятельности в</w:t>
      </w:r>
      <w:r w:rsidR="003A244C">
        <w:rPr>
          <w:rFonts w:ascii="Times New Roman" w:hAnsi="Times New Roman"/>
          <w:b/>
          <w:bCs/>
          <w:sz w:val="26"/>
          <w:szCs w:val="26"/>
        </w:rPr>
        <w:t xml:space="preserve"> 10-11</w:t>
      </w:r>
      <w:r w:rsidRPr="00742E54">
        <w:rPr>
          <w:rFonts w:ascii="Times New Roman" w:hAnsi="Times New Roman"/>
          <w:b/>
          <w:bCs/>
          <w:sz w:val="26"/>
          <w:szCs w:val="26"/>
        </w:rPr>
        <w:t xml:space="preserve"> классах направлено на достижение следующих целей:</w:t>
      </w:r>
    </w:p>
    <w:p w:rsidR="00742E54" w:rsidRPr="00742E54" w:rsidRDefault="00742E54" w:rsidP="00742E54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воспитание </w:t>
      </w:r>
      <w:r w:rsidRPr="00742E54">
        <w:rPr>
          <w:rFonts w:ascii="Times New Roman" w:hAnsi="Times New Roman"/>
          <w:sz w:val="26"/>
          <w:szCs w:val="26"/>
        </w:rPr>
        <w:t xml:space="preserve">у </w:t>
      </w:r>
      <w:proofErr w:type="gramStart"/>
      <w:r w:rsidRPr="00742E54">
        <w:rPr>
          <w:rFonts w:ascii="Times New Roman" w:hAnsi="Times New Roman"/>
          <w:sz w:val="26"/>
          <w:szCs w:val="26"/>
        </w:rPr>
        <w:t>обучаемых</w:t>
      </w:r>
      <w:proofErr w:type="gramEnd"/>
      <w:r w:rsidRPr="00742E54">
        <w:rPr>
          <w:rFonts w:ascii="Times New Roman" w:hAnsi="Times New Roman"/>
          <w:sz w:val="26"/>
          <w:szCs w:val="26"/>
        </w:rPr>
        <w:t xml:space="preserve"> ответственности за личную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742E54" w:rsidRPr="00742E54" w:rsidRDefault="00742E54" w:rsidP="00742E54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развитие </w:t>
      </w:r>
      <w:r w:rsidRPr="00742E54">
        <w:rPr>
          <w:rFonts w:ascii="Times New Roman" w:hAnsi="Times New Roman"/>
          <w:sz w:val="26"/>
          <w:szCs w:val="26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742E54">
        <w:rPr>
          <w:rFonts w:ascii="Times New Roman" w:hAnsi="Times New Roman"/>
          <w:sz w:val="26"/>
          <w:szCs w:val="26"/>
        </w:rPr>
        <w:t>ств дл</w:t>
      </w:r>
      <w:proofErr w:type="gramEnd"/>
      <w:r w:rsidRPr="00742E54">
        <w:rPr>
          <w:rFonts w:ascii="Times New Roman" w:hAnsi="Times New Roman"/>
          <w:sz w:val="26"/>
          <w:szCs w:val="26"/>
        </w:rPr>
        <w:t>я выполнения конституционного долга и обязанности гражданина России по защите Отечества;</w:t>
      </w:r>
    </w:p>
    <w:p w:rsidR="00742E54" w:rsidRPr="00742E54" w:rsidRDefault="00742E54" w:rsidP="00742E54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усвоение знаний: </w:t>
      </w:r>
      <w:r w:rsidRPr="00742E54">
        <w:rPr>
          <w:rFonts w:ascii="Times New Roman" w:hAnsi="Times New Roman"/>
          <w:sz w:val="26"/>
          <w:szCs w:val="26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42E54" w:rsidRPr="00742E54" w:rsidRDefault="00742E54" w:rsidP="00742E54">
      <w:pPr>
        <w:pStyle w:val="a8"/>
        <w:numPr>
          <w:ilvl w:val="0"/>
          <w:numId w:val="8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формирование умений:</w:t>
      </w:r>
      <w:r w:rsidRPr="00742E54">
        <w:rPr>
          <w:rFonts w:ascii="Times New Roman" w:hAnsi="Times New Roman"/>
          <w:sz w:val="26"/>
          <w:szCs w:val="26"/>
        </w:rPr>
        <w:t xml:space="preserve"> оценки ситуаций, опасных для жизни и здоровья; безопасного поведения в опасных и чрезвычайных ситуациях;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состояниях.</w:t>
      </w:r>
    </w:p>
    <w:p w:rsidR="00742E54" w:rsidRPr="00742E54" w:rsidRDefault="00742E54" w:rsidP="00742E54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Реализация указанных целей обеспечивает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 жизнедеятельности личности, общества и государства.</w:t>
      </w:r>
      <w:bookmarkStart w:id="0" w:name="_GoBack"/>
      <w:bookmarkEnd w:id="0"/>
    </w:p>
    <w:sectPr w:rsidR="00742E54" w:rsidRPr="00742E54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FB" w:rsidRDefault="007F52FB" w:rsidP="00CE71BD">
      <w:pPr>
        <w:spacing w:after="0" w:line="240" w:lineRule="auto"/>
      </w:pPr>
      <w:r>
        <w:separator/>
      </w:r>
    </w:p>
  </w:endnote>
  <w:endnote w:type="continuationSeparator" w:id="0">
    <w:p w:rsidR="007F52FB" w:rsidRDefault="007F52FB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FB" w:rsidRDefault="007F52FB" w:rsidP="00CE71BD">
      <w:pPr>
        <w:spacing w:after="0" w:line="240" w:lineRule="auto"/>
      </w:pPr>
      <w:r>
        <w:separator/>
      </w:r>
    </w:p>
  </w:footnote>
  <w:footnote w:type="continuationSeparator" w:id="0">
    <w:p w:rsidR="007F52FB" w:rsidRDefault="007F52FB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C53636"/>
    <w:multiLevelType w:val="hybridMultilevel"/>
    <w:tmpl w:val="41BADF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386A5A"/>
    <w:multiLevelType w:val="hybridMultilevel"/>
    <w:tmpl w:val="79F895D2"/>
    <w:lvl w:ilvl="0" w:tplc="0419000B">
      <w:start w:val="1"/>
      <w:numFmt w:val="bullet"/>
      <w:lvlText w:val=""/>
      <w:lvlJc w:val="left"/>
      <w:pPr>
        <w:ind w:left="13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0" w:hanging="360"/>
      </w:pPr>
      <w:rPr>
        <w:rFonts w:ascii="Wingdings" w:hAnsi="Wingdings" w:cs="Wingdings" w:hint="default"/>
      </w:rPr>
    </w:lvl>
  </w:abstractNum>
  <w:abstractNum w:abstractNumId="4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5DA371D"/>
    <w:multiLevelType w:val="hybridMultilevel"/>
    <w:tmpl w:val="843EA686"/>
    <w:lvl w:ilvl="0" w:tplc="095E9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43093"/>
    <w:multiLevelType w:val="hybridMultilevel"/>
    <w:tmpl w:val="8C44A96C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8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2A3250A"/>
    <w:multiLevelType w:val="hybridMultilevel"/>
    <w:tmpl w:val="DC3A34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000AF3"/>
    <w:multiLevelType w:val="hybridMultilevel"/>
    <w:tmpl w:val="5F8027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6170A"/>
    <w:rsid w:val="000951D1"/>
    <w:rsid w:val="001269B3"/>
    <w:rsid w:val="0017194D"/>
    <w:rsid w:val="002D66E4"/>
    <w:rsid w:val="0036407E"/>
    <w:rsid w:val="003A244C"/>
    <w:rsid w:val="003C01A6"/>
    <w:rsid w:val="003D3B8B"/>
    <w:rsid w:val="0054216F"/>
    <w:rsid w:val="00584660"/>
    <w:rsid w:val="006773ED"/>
    <w:rsid w:val="006D7911"/>
    <w:rsid w:val="00742E54"/>
    <w:rsid w:val="007F52FB"/>
    <w:rsid w:val="00973427"/>
    <w:rsid w:val="00A83928"/>
    <w:rsid w:val="00B1038F"/>
    <w:rsid w:val="00B66E5A"/>
    <w:rsid w:val="00BA29AE"/>
    <w:rsid w:val="00BA77D5"/>
    <w:rsid w:val="00BB5FFA"/>
    <w:rsid w:val="00C31E22"/>
    <w:rsid w:val="00C9429A"/>
    <w:rsid w:val="00CE71BD"/>
    <w:rsid w:val="00E01623"/>
    <w:rsid w:val="00EC7387"/>
    <w:rsid w:val="00F0256C"/>
    <w:rsid w:val="00F07221"/>
    <w:rsid w:val="00F47ED4"/>
    <w:rsid w:val="00F84A8F"/>
    <w:rsid w:val="00F91800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99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42E54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742E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2E5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742E54"/>
    <w:rPr>
      <w:color w:val="0000FF"/>
      <w:u w:val="single"/>
    </w:rPr>
  </w:style>
  <w:style w:type="paragraph" w:customStyle="1" w:styleId="1">
    <w:name w:val="Основной 1 см"/>
    <w:basedOn w:val="a"/>
    <w:uiPriority w:val="99"/>
    <w:rsid w:val="00742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2016-02-29T11:19:00Z</dcterms:created>
  <dcterms:modified xsi:type="dcterms:W3CDTF">2016-02-29T11:19:00Z</dcterms:modified>
</cp:coreProperties>
</file>