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9" w:rsidRPr="00FA09D9" w:rsidRDefault="00FA09D9" w:rsidP="00FA09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9D9">
        <w:rPr>
          <w:rFonts w:ascii="Times New Roman" w:hAnsi="Times New Roman"/>
          <w:b/>
          <w:sz w:val="26"/>
          <w:szCs w:val="26"/>
        </w:rPr>
        <w:t xml:space="preserve">Аннотация к рабочим программам по </w:t>
      </w:r>
      <w:bookmarkStart w:id="0" w:name="_GoBack"/>
      <w:bookmarkEnd w:id="0"/>
      <w:r w:rsidRPr="00FA09D9">
        <w:rPr>
          <w:rFonts w:ascii="Times New Roman" w:hAnsi="Times New Roman"/>
          <w:b/>
          <w:sz w:val="26"/>
          <w:szCs w:val="26"/>
        </w:rPr>
        <w:t>истории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A09D9" w:rsidRPr="00FA09D9" w:rsidRDefault="007A35E4" w:rsidP="00FA09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FA09D9" w:rsidRPr="00FA09D9">
        <w:rPr>
          <w:rFonts w:ascii="Times New Roman" w:hAnsi="Times New Roman"/>
          <w:b/>
          <w:sz w:val="26"/>
          <w:szCs w:val="26"/>
        </w:rPr>
        <w:t xml:space="preserve"> - 9 классы (основное общее образование)</w:t>
      </w:r>
    </w:p>
    <w:p w:rsidR="00763449" w:rsidRPr="00FA09D9" w:rsidRDefault="00131A20" w:rsidP="00FA09D9">
      <w:pPr>
        <w:spacing w:after="0" w:line="240" w:lineRule="auto"/>
        <w:ind w:firstLine="343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6 класс</w:t>
      </w:r>
    </w:p>
    <w:p w:rsidR="00131A20" w:rsidRPr="00FA09D9" w:rsidRDefault="00131A20" w:rsidP="00FA09D9">
      <w:pPr>
        <w:shd w:val="clear" w:color="auto" w:fill="FFFFFF"/>
        <w:spacing w:after="0" w:line="240" w:lineRule="auto"/>
        <w:ind w:firstLine="343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bCs/>
          <w:color w:val="000000"/>
          <w:spacing w:val="1"/>
          <w:sz w:val="26"/>
          <w:szCs w:val="26"/>
        </w:rPr>
        <w:t>Цели курса</w:t>
      </w:r>
      <w:r w:rsidRPr="00FA09D9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>- показать самобытные черты средневековья, его непохожесть на совре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FA09D9">
        <w:rPr>
          <w:rFonts w:ascii="Times New Roman" w:hAnsi="Times New Roman"/>
          <w:color w:val="000000"/>
          <w:sz w:val="26"/>
          <w:szCs w:val="26"/>
        </w:rPr>
        <w:t>менный мир, с тем чтобы помочь ученикам не судить с высока о давно ушедших веках, а стре</w:t>
      </w:r>
      <w:r w:rsidRPr="00FA09D9">
        <w:rPr>
          <w:rFonts w:ascii="Times New Roman" w:hAnsi="Times New Roman"/>
          <w:color w:val="000000"/>
          <w:sz w:val="26"/>
          <w:szCs w:val="26"/>
        </w:rPr>
        <w:softHyphen/>
        <w:t>миться их понять и с уважением относиться не только к своим, но и к чужим традициям.</w:t>
      </w:r>
    </w:p>
    <w:p w:rsidR="00131A20" w:rsidRPr="00FA09D9" w:rsidRDefault="00131A20" w:rsidP="00FA09D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bCs/>
          <w:color w:val="000000"/>
          <w:spacing w:val="-1"/>
          <w:sz w:val="26"/>
          <w:szCs w:val="26"/>
        </w:rPr>
        <w:t>Задачи:</w:t>
      </w:r>
    </w:p>
    <w:p w:rsidR="00131A20" w:rsidRPr="00FA09D9" w:rsidRDefault="00131A20" w:rsidP="00FA09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 xml:space="preserve"> сформировать у учащихся целостное представление об истории Средних веков как </w:t>
      </w:r>
      <w:r w:rsidRPr="00FA09D9">
        <w:rPr>
          <w:rFonts w:ascii="Times New Roman" w:hAnsi="Times New Roman"/>
          <w:color w:val="000000"/>
          <w:sz w:val="26"/>
          <w:szCs w:val="26"/>
        </w:rPr>
        <w:t>закономерном и необходимом периоде всемирной истории;</w:t>
      </w:r>
    </w:p>
    <w:p w:rsidR="00131A20" w:rsidRPr="00FA09D9" w:rsidRDefault="00131A20" w:rsidP="00FA09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color w:val="000000"/>
          <w:spacing w:val="-1"/>
          <w:sz w:val="26"/>
          <w:szCs w:val="26"/>
        </w:rPr>
        <w:t xml:space="preserve">осветить экономическое, социальное, политическое и культурное развитие основных </w:t>
      </w:r>
      <w:r w:rsidRPr="00FA09D9">
        <w:rPr>
          <w:rFonts w:ascii="Times New Roman" w:hAnsi="Times New Roman"/>
          <w:color w:val="000000"/>
          <w:sz w:val="26"/>
          <w:szCs w:val="26"/>
        </w:rPr>
        <w:t>регионов Европы и мира, показать их общие черты и различия;</w:t>
      </w:r>
    </w:p>
    <w:p w:rsidR="00131A20" w:rsidRPr="00FA09D9" w:rsidRDefault="00131A20" w:rsidP="00FA09D9">
      <w:pPr>
        <w:shd w:val="clear" w:color="auto" w:fill="FFFFFF"/>
        <w:tabs>
          <w:tab w:val="left" w:pos="108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color w:val="000000"/>
          <w:spacing w:val="9"/>
          <w:sz w:val="26"/>
          <w:szCs w:val="26"/>
        </w:rPr>
        <w:t xml:space="preserve">охарактеризовать наиболее яркие личности средневековья, их роль в истории </w:t>
      </w:r>
      <w:r w:rsidRPr="00FA09D9">
        <w:rPr>
          <w:rFonts w:ascii="Times New Roman" w:hAnsi="Times New Roman"/>
          <w:color w:val="000000"/>
          <w:spacing w:val="-2"/>
          <w:sz w:val="26"/>
          <w:szCs w:val="26"/>
        </w:rPr>
        <w:t>и культуре;</w:t>
      </w:r>
    </w:p>
    <w:p w:rsidR="00131A20" w:rsidRPr="00FA09D9" w:rsidRDefault="00131A20" w:rsidP="00FA09D9">
      <w:pPr>
        <w:shd w:val="clear" w:color="auto" w:fill="FFFFFF"/>
        <w:tabs>
          <w:tab w:val="left" w:pos="1087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>развитие гуманитарной культуры школьников, приобщение к ценностям националь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softHyphen/>
        <w:t>ной культуры, воспитание уважения к истории, культуре своего народа, стремление</w:t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br/>
        <w:t>сохранять и приумножать культурные достижения своей страны;</w:t>
      </w:r>
    </w:p>
    <w:p w:rsidR="00131A20" w:rsidRPr="00FA09D9" w:rsidRDefault="00131A20" w:rsidP="00FA09D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A09D9">
        <w:rPr>
          <w:rFonts w:ascii="Times New Roman" w:hAnsi="Times New Roman"/>
          <w:color w:val="000000"/>
          <w:spacing w:val="2"/>
          <w:sz w:val="26"/>
          <w:szCs w:val="26"/>
        </w:rPr>
        <w:t>показать возникновение и развитие идей и институтов, вошедших в жизнь совре</w:t>
      </w:r>
      <w:r w:rsidRPr="00FA09D9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FA09D9">
        <w:rPr>
          <w:rFonts w:ascii="Times New Roman" w:hAnsi="Times New Roman"/>
          <w:color w:val="000000"/>
          <w:spacing w:val="1"/>
          <w:sz w:val="26"/>
          <w:szCs w:val="26"/>
        </w:rPr>
        <w:t xml:space="preserve">менного человека и гражданина (монархия, республика, законы, нормы морали); </w:t>
      </w:r>
    </w:p>
    <w:p w:rsidR="00131A20" w:rsidRPr="00FA09D9" w:rsidRDefault="00131A20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УМК: Е.В. </w:t>
      </w:r>
      <w:proofErr w:type="spellStart"/>
      <w:r w:rsidRPr="00FA09D9">
        <w:rPr>
          <w:rFonts w:ascii="Times New Roman" w:hAnsi="Times New Roman"/>
          <w:sz w:val="26"/>
          <w:szCs w:val="26"/>
        </w:rPr>
        <w:t>Агибалова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, Г.М. Донской «История Средних веков» М..  «Просвещение», </w:t>
      </w:r>
      <w:smartTag w:uri="urn:schemas-microsoft-com:office:smarttags" w:element="metricconverter">
        <w:smartTagPr>
          <w:attr w:name="ProductID" w:val="2008 г"/>
        </w:smartTagPr>
        <w:r w:rsidRPr="00FA09D9">
          <w:rPr>
            <w:rFonts w:ascii="Times New Roman" w:hAnsi="Times New Roman"/>
            <w:sz w:val="26"/>
            <w:szCs w:val="26"/>
          </w:rPr>
          <w:t>2008 г</w:t>
        </w:r>
      </w:smartTag>
      <w:r w:rsidRPr="00FA09D9">
        <w:rPr>
          <w:rFonts w:ascii="Times New Roman" w:hAnsi="Times New Roman"/>
          <w:sz w:val="26"/>
          <w:szCs w:val="26"/>
        </w:rPr>
        <w:t>.,</w:t>
      </w:r>
    </w:p>
    <w:p w:rsidR="00131A20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131A20" w:rsidRPr="00FA09D9">
        <w:rPr>
          <w:rFonts w:ascii="Times New Roman" w:hAnsi="Times New Roman"/>
          <w:sz w:val="26"/>
          <w:szCs w:val="26"/>
        </w:rPr>
        <w:t xml:space="preserve">чебник </w:t>
      </w:r>
      <w:r w:rsidR="00131A20" w:rsidRPr="00FA09D9">
        <w:rPr>
          <w:rFonts w:ascii="Times New Roman" w:hAnsi="Times New Roman"/>
          <w:color w:val="000000"/>
          <w:sz w:val="26"/>
          <w:szCs w:val="26"/>
        </w:rPr>
        <w:t xml:space="preserve">А.А. Данилов, Л.Г. Косулина «История России с древнейших времен до конца </w:t>
      </w:r>
      <w:r w:rsidR="00131A20" w:rsidRPr="00FA09D9">
        <w:rPr>
          <w:rFonts w:ascii="Times New Roman" w:hAnsi="Times New Roman"/>
          <w:color w:val="000000"/>
          <w:sz w:val="26"/>
          <w:szCs w:val="26"/>
          <w:lang w:val="en-US"/>
        </w:rPr>
        <w:t>XVI</w:t>
      </w:r>
      <w:r w:rsidR="00131A20" w:rsidRPr="00FA09D9">
        <w:rPr>
          <w:rFonts w:ascii="Times New Roman" w:hAnsi="Times New Roman"/>
          <w:color w:val="000000"/>
          <w:sz w:val="26"/>
          <w:szCs w:val="26"/>
        </w:rPr>
        <w:t xml:space="preserve"> в. » </w:t>
      </w:r>
      <w:r w:rsidR="00131A20" w:rsidRPr="00FA09D9">
        <w:rPr>
          <w:rFonts w:ascii="Times New Roman" w:hAnsi="Times New Roman"/>
          <w:sz w:val="26"/>
          <w:szCs w:val="26"/>
        </w:rPr>
        <w:t xml:space="preserve">М..  «Просвещение», </w:t>
      </w:r>
      <w:smartTag w:uri="urn:schemas-microsoft-com:office:smarttags" w:element="metricconverter">
        <w:smartTagPr>
          <w:attr w:name="ProductID" w:val="2008 г"/>
        </w:smartTagPr>
        <w:r w:rsidR="00131A20" w:rsidRPr="00FA09D9">
          <w:rPr>
            <w:rFonts w:ascii="Times New Roman" w:hAnsi="Times New Roman"/>
            <w:sz w:val="26"/>
            <w:szCs w:val="26"/>
          </w:rPr>
          <w:t>2008 г</w:t>
        </w:r>
      </w:smartTag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Рабочая тетрадь </w:t>
      </w:r>
      <w:r w:rsidRPr="00FA09D9">
        <w:rPr>
          <w:rFonts w:ascii="Times New Roman" w:hAnsi="Times New Roman"/>
          <w:color w:val="000000"/>
          <w:sz w:val="26"/>
          <w:szCs w:val="26"/>
        </w:rPr>
        <w:t xml:space="preserve">А.А. Данилов, Л.Г. Косулина «История России с древнейших времен до конца </w:t>
      </w:r>
      <w:r w:rsidRPr="00FA09D9">
        <w:rPr>
          <w:rFonts w:ascii="Times New Roman" w:hAnsi="Times New Roman"/>
          <w:color w:val="000000"/>
          <w:sz w:val="26"/>
          <w:szCs w:val="26"/>
          <w:lang w:val="en-US"/>
        </w:rPr>
        <w:t>XVI</w:t>
      </w:r>
      <w:r w:rsidRPr="00FA09D9">
        <w:rPr>
          <w:rFonts w:ascii="Times New Roman" w:hAnsi="Times New Roman"/>
          <w:color w:val="000000"/>
          <w:sz w:val="26"/>
          <w:szCs w:val="26"/>
        </w:rPr>
        <w:t xml:space="preserve"> в. »</w:t>
      </w:r>
    </w:p>
    <w:p w:rsidR="00131A20" w:rsidRPr="00FA09D9" w:rsidRDefault="00131A20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7- 8 класс</w:t>
      </w:r>
    </w:p>
    <w:p w:rsidR="00131A20" w:rsidRPr="00FA09D9" w:rsidRDefault="00131A20" w:rsidP="00FA09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A09D9">
        <w:rPr>
          <w:rFonts w:ascii="Times New Roman" w:hAnsi="Times New Roman"/>
          <w:color w:val="000000"/>
          <w:sz w:val="26"/>
          <w:szCs w:val="26"/>
        </w:rPr>
        <w:t>Цели: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09D9">
        <w:rPr>
          <w:rFonts w:ascii="Times New Roman" w:hAnsi="Times New Roman"/>
          <w:sz w:val="26"/>
          <w:szCs w:val="26"/>
        </w:rPr>
        <w:t>получение знаний об основных чертах развития традиционного и индустриального обществ и изменениях, произошедших в мире за триста лет; о понятии Нового времени, его периодизации.; об эволюционных и революционных  изменениях в различных сферах общественной жизни и деятельности человека изучаемого периода.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формирование у учащихся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</w:t>
      </w:r>
    </w:p>
    <w:p w:rsidR="00131A20" w:rsidRPr="00FA09D9" w:rsidRDefault="00131A20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Задачи: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131A20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 предпосылок (</w:t>
      </w:r>
      <w:r w:rsidR="00131A20" w:rsidRPr="00FA09D9">
        <w:rPr>
          <w:rFonts w:ascii="Times New Roman" w:hAnsi="Times New Roman"/>
          <w:sz w:val="26"/>
          <w:szCs w:val="26"/>
        </w:rPr>
        <w:t>анализ условий, выявление причин)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приобретение учащимися устойчивого интереса и уважения к истории человечества и культуре.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стимулирование процесса гуманизации личности подростка, формирование нравственных качеств.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обучение умениям анализировать и описывать события с разных точек зрения.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способствование воспитанию гражданских и патриотических качеств учащихся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lastRenderedPageBreak/>
        <w:t xml:space="preserve"> содействие формированию личностного отношения к истории своей страны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 стимулирование желания самостоятельного поиска и расширения знаний по истории своей Родины.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 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 выявление  предпосылок (анализ условий, выявление причин)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обучение умениям анализировать и описывать события с разных точек зрения.</w:t>
      </w:r>
    </w:p>
    <w:p w:rsidR="00131A20" w:rsidRPr="00FA09D9" w:rsidRDefault="00131A20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УМК: учебник </w:t>
      </w:r>
      <w:proofErr w:type="spellStart"/>
      <w:r w:rsidRPr="00FA09D9">
        <w:rPr>
          <w:rFonts w:ascii="Times New Roman" w:hAnsi="Times New Roman"/>
          <w:sz w:val="26"/>
          <w:szCs w:val="26"/>
        </w:rPr>
        <w:t>Юдовской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А.Я., Баранова </w:t>
      </w:r>
      <w:proofErr w:type="spellStart"/>
      <w:r w:rsidRPr="00FA09D9">
        <w:rPr>
          <w:rFonts w:ascii="Times New Roman" w:hAnsi="Times New Roman"/>
          <w:sz w:val="26"/>
          <w:szCs w:val="26"/>
        </w:rPr>
        <w:t>П.А.,.Ванюшкиной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Л.М «Новая история 1550-1800гг.»., «Новая </w:t>
      </w:r>
      <w:proofErr w:type="spellStart"/>
      <w:r w:rsidRPr="00FA09D9">
        <w:rPr>
          <w:rFonts w:ascii="Times New Roman" w:hAnsi="Times New Roman"/>
          <w:sz w:val="26"/>
          <w:szCs w:val="26"/>
        </w:rPr>
        <w:t>истрия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Х</w:t>
      </w:r>
      <w:r w:rsidRPr="00FA09D9">
        <w:rPr>
          <w:rFonts w:ascii="Times New Roman" w:hAnsi="Times New Roman"/>
          <w:sz w:val="26"/>
          <w:szCs w:val="26"/>
          <w:lang w:val="en-US"/>
        </w:rPr>
        <w:t>I</w:t>
      </w:r>
      <w:r w:rsidRPr="00FA09D9">
        <w:rPr>
          <w:rFonts w:ascii="Times New Roman" w:hAnsi="Times New Roman"/>
          <w:sz w:val="26"/>
          <w:szCs w:val="26"/>
        </w:rPr>
        <w:t xml:space="preserve">Х в»-7- 8 </w:t>
      </w:r>
      <w:proofErr w:type="spellStart"/>
      <w:r w:rsidRPr="00FA09D9">
        <w:rPr>
          <w:rFonts w:ascii="Times New Roman" w:hAnsi="Times New Roman"/>
          <w:sz w:val="26"/>
          <w:szCs w:val="26"/>
        </w:rPr>
        <w:t>класс.Издат</w:t>
      </w:r>
      <w:proofErr w:type="spellEnd"/>
      <w:r w:rsidRPr="00FA09D9">
        <w:rPr>
          <w:rFonts w:ascii="Times New Roman" w:hAnsi="Times New Roman"/>
          <w:sz w:val="26"/>
          <w:szCs w:val="26"/>
        </w:rPr>
        <w:t>. «Просвещение». М.2000г.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учебник А.А.Данилова, </w:t>
      </w:r>
      <w:proofErr w:type="spellStart"/>
      <w:r w:rsidRPr="00FA09D9">
        <w:rPr>
          <w:rFonts w:ascii="Times New Roman" w:hAnsi="Times New Roman"/>
          <w:sz w:val="26"/>
          <w:szCs w:val="26"/>
        </w:rPr>
        <w:t>Л.Г.Косулиной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«История России. Конец </w:t>
      </w:r>
      <w:r w:rsidRPr="00FA09D9">
        <w:rPr>
          <w:rFonts w:ascii="Times New Roman" w:hAnsi="Times New Roman"/>
          <w:sz w:val="26"/>
          <w:szCs w:val="26"/>
          <w:lang w:val="en-US"/>
        </w:rPr>
        <w:t>XYI</w:t>
      </w:r>
      <w:r w:rsidRPr="00FA09D9">
        <w:rPr>
          <w:rFonts w:ascii="Times New Roman" w:hAnsi="Times New Roman"/>
          <w:sz w:val="26"/>
          <w:szCs w:val="26"/>
        </w:rPr>
        <w:t>-</w:t>
      </w:r>
      <w:r w:rsidRPr="00FA09D9">
        <w:rPr>
          <w:rFonts w:ascii="Times New Roman" w:hAnsi="Times New Roman"/>
          <w:sz w:val="26"/>
          <w:szCs w:val="26"/>
          <w:lang w:val="en-US"/>
        </w:rPr>
        <w:t>XVIII</w:t>
      </w:r>
      <w:r w:rsidRPr="00FA09D9">
        <w:rPr>
          <w:rFonts w:ascii="Times New Roman" w:hAnsi="Times New Roman"/>
          <w:sz w:val="26"/>
          <w:szCs w:val="26"/>
        </w:rPr>
        <w:t xml:space="preserve"> век.».-7 </w:t>
      </w:r>
      <w:proofErr w:type="spellStart"/>
      <w:r w:rsidRPr="00FA09D9">
        <w:rPr>
          <w:rFonts w:ascii="Times New Roman" w:hAnsi="Times New Roman"/>
          <w:sz w:val="26"/>
          <w:szCs w:val="26"/>
        </w:rPr>
        <w:t>класс.Издат</w:t>
      </w:r>
      <w:proofErr w:type="spellEnd"/>
      <w:r w:rsidRPr="00FA09D9">
        <w:rPr>
          <w:rFonts w:ascii="Times New Roman" w:hAnsi="Times New Roman"/>
          <w:sz w:val="26"/>
          <w:szCs w:val="26"/>
        </w:rPr>
        <w:t>. «Просвещение». М.2008г  «История России Х</w:t>
      </w:r>
      <w:r w:rsidRPr="00FA09D9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Pr="00FA09D9">
        <w:rPr>
          <w:rFonts w:ascii="Times New Roman" w:hAnsi="Times New Roman"/>
          <w:sz w:val="26"/>
          <w:szCs w:val="26"/>
        </w:rPr>
        <w:t>Хвек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«Просвещение». М.2008г  </w:t>
      </w:r>
    </w:p>
    <w:p w:rsidR="006856FD" w:rsidRPr="00FA09D9" w:rsidRDefault="00131A20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9 класс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b/>
          <w:sz w:val="26"/>
          <w:szCs w:val="26"/>
        </w:rPr>
        <w:t xml:space="preserve">Основной целью </w:t>
      </w:r>
      <w:r w:rsidRPr="00FA09D9">
        <w:rPr>
          <w:rFonts w:ascii="Times New Roman" w:hAnsi="Times New Roman"/>
          <w:sz w:val="26"/>
          <w:szCs w:val="26"/>
        </w:rPr>
        <w:t xml:space="preserve">является приобретение школьниками устойчивого интереса и уважения к истории человечества и культуре; формирование исторического мышления;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</w:t>
      </w:r>
      <w:proofErr w:type="spellStart"/>
      <w:r w:rsidRPr="00FA09D9">
        <w:rPr>
          <w:rFonts w:ascii="Times New Roman" w:hAnsi="Times New Roman"/>
          <w:sz w:val="26"/>
          <w:szCs w:val="26"/>
        </w:rPr>
        <w:t>Фактологический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материал программы способствует воспитанию гражданских и патриотических чувств учащихся, содействует формированию личностного отношения к истории своей страны</w:t>
      </w:r>
    </w:p>
    <w:p w:rsidR="007C51B4" w:rsidRPr="00FA09D9" w:rsidRDefault="00131A20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УМК</w:t>
      </w:r>
      <w:r w:rsidR="007C51B4" w:rsidRPr="00FA09D9">
        <w:rPr>
          <w:rFonts w:ascii="Times New Roman" w:hAnsi="Times New Roman"/>
          <w:sz w:val="26"/>
          <w:szCs w:val="26"/>
        </w:rPr>
        <w:t xml:space="preserve">: Учебник: </w:t>
      </w:r>
      <w:proofErr w:type="spellStart"/>
      <w:r w:rsidR="007C51B4" w:rsidRPr="00FA09D9">
        <w:rPr>
          <w:rFonts w:ascii="Times New Roman" w:hAnsi="Times New Roman"/>
          <w:sz w:val="26"/>
          <w:szCs w:val="26"/>
        </w:rPr>
        <w:t>А,А,Данилов</w:t>
      </w:r>
      <w:proofErr w:type="spellEnd"/>
      <w:r w:rsidR="007C51B4" w:rsidRPr="00FA09D9">
        <w:rPr>
          <w:rFonts w:ascii="Times New Roman" w:hAnsi="Times New Roman"/>
          <w:sz w:val="26"/>
          <w:szCs w:val="26"/>
        </w:rPr>
        <w:t>, Л.Г.Косулина, М.Ю.Брандт История России ХХ – начало ХХ</w:t>
      </w:r>
      <w:r w:rsidR="007C51B4" w:rsidRPr="00FA09D9">
        <w:rPr>
          <w:rFonts w:ascii="Times New Roman" w:hAnsi="Times New Roman"/>
          <w:sz w:val="26"/>
          <w:szCs w:val="26"/>
          <w:lang w:val="en-US"/>
        </w:rPr>
        <w:t>I</w:t>
      </w:r>
      <w:r w:rsidR="007C51B4" w:rsidRPr="00FA09D9">
        <w:rPr>
          <w:rFonts w:ascii="Times New Roman" w:hAnsi="Times New Roman"/>
          <w:sz w:val="26"/>
          <w:szCs w:val="26"/>
        </w:rPr>
        <w:t xml:space="preserve"> века М, Просвещение 2007</w:t>
      </w:r>
    </w:p>
    <w:p w:rsidR="007C51B4" w:rsidRPr="00FA09D9" w:rsidRDefault="007C51B4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A09D9">
        <w:rPr>
          <w:rFonts w:ascii="Times New Roman" w:hAnsi="Times New Roman"/>
          <w:sz w:val="26"/>
          <w:szCs w:val="26"/>
        </w:rPr>
        <w:t>О.С.Сороко-Цюпа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A09D9">
        <w:rPr>
          <w:rFonts w:ascii="Times New Roman" w:hAnsi="Times New Roman"/>
          <w:sz w:val="26"/>
          <w:szCs w:val="26"/>
        </w:rPr>
        <w:t>А.О.Сороко-Цюпа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 Новейшая история зарубежных стран ХХ – начало ХХ</w:t>
      </w:r>
      <w:r w:rsidRPr="00FA09D9">
        <w:rPr>
          <w:rFonts w:ascii="Times New Roman" w:hAnsi="Times New Roman"/>
          <w:sz w:val="26"/>
          <w:szCs w:val="26"/>
          <w:lang w:val="en-US"/>
        </w:rPr>
        <w:t>I</w:t>
      </w:r>
      <w:r w:rsidRPr="00FA09D9">
        <w:rPr>
          <w:rFonts w:ascii="Times New Roman" w:hAnsi="Times New Roman"/>
          <w:sz w:val="26"/>
          <w:szCs w:val="26"/>
        </w:rPr>
        <w:t xml:space="preserve"> века,</w:t>
      </w:r>
      <w:r w:rsidR="00FA09D9">
        <w:rPr>
          <w:rFonts w:ascii="Times New Roman" w:hAnsi="Times New Roman"/>
          <w:sz w:val="26"/>
          <w:szCs w:val="26"/>
        </w:rPr>
        <w:t xml:space="preserve"> </w:t>
      </w:r>
      <w:r w:rsidRPr="00FA09D9">
        <w:rPr>
          <w:rFonts w:ascii="Times New Roman" w:hAnsi="Times New Roman"/>
          <w:sz w:val="26"/>
          <w:szCs w:val="26"/>
        </w:rPr>
        <w:t>М., Просвещение 2005</w:t>
      </w:r>
    </w:p>
    <w:p w:rsidR="00131A20" w:rsidRPr="00FA09D9" w:rsidRDefault="00131A20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09D9" w:rsidRPr="00FA09D9" w:rsidRDefault="00FA09D9" w:rsidP="00FA09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9D9">
        <w:rPr>
          <w:rFonts w:ascii="Times New Roman" w:hAnsi="Times New Roman"/>
          <w:b/>
          <w:sz w:val="26"/>
          <w:szCs w:val="26"/>
        </w:rPr>
        <w:t>10-11 классы (среднее общее образование)</w:t>
      </w:r>
    </w:p>
    <w:p w:rsidR="00FA09D9" w:rsidRPr="00FA09D9" w:rsidRDefault="00FA09D9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bCs/>
          <w:color w:val="000000"/>
          <w:sz w:val="26"/>
          <w:szCs w:val="26"/>
        </w:rPr>
        <w:t>Программа включает</w:t>
      </w:r>
      <w:r w:rsidRPr="00FA09D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FA09D9">
        <w:rPr>
          <w:rFonts w:ascii="Times New Roman" w:hAnsi="Times New Roman"/>
          <w:color w:val="000000"/>
          <w:sz w:val="26"/>
          <w:szCs w:val="26"/>
        </w:rPr>
        <w:t>материал по Всеобщей истории и истории России.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общего, среднего (полного) общего образования (приказ министерства образования РФ № 1089 от 05.03.2004 года « 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на основе программы авторской программы  «Всемирная история XX века» - автор: </w:t>
      </w:r>
      <w:proofErr w:type="spellStart"/>
      <w:r w:rsidRPr="00FA09D9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Н.В. ( не менее 24 час в год)</w:t>
      </w:r>
    </w:p>
    <w:p w:rsidR="00FA09D9" w:rsidRPr="00FA09D9" w:rsidRDefault="00FA09D9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примерной программы среднего (полного)  общего образования на базовом уровне по истории. :  С.И. </w:t>
      </w:r>
      <w:proofErr w:type="spellStart"/>
      <w:r w:rsidRPr="00FA09D9">
        <w:rPr>
          <w:rFonts w:ascii="Times New Roman" w:hAnsi="Times New Roman"/>
          <w:sz w:val="26"/>
          <w:szCs w:val="26"/>
        </w:rPr>
        <w:t>Козленко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, Н.В. </w:t>
      </w:r>
      <w:proofErr w:type="spellStart"/>
      <w:r w:rsidRPr="00FA09D9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, Х.Т. </w:t>
      </w:r>
      <w:proofErr w:type="spellStart"/>
      <w:r w:rsidRPr="00FA09D9">
        <w:rPr>
          <w:rFonts w:ascii="Times New Roman" w:hAnsi="Times New Roman"/>
          <w:sz w:val="26"/>
          <w:szCs w:val="26"/>
        </w:rPr>
        <w:t>Загладина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. Программа курса "История России. XX - начало XXI века". 11 класс. Базовый и профильный уровни. М.: Русское слово, 2012г. </w:t>
      </w:r>
    </w:p>
    <w:p w:rsidR="00FA09D9" w:rsidRPr="00FA09D9" w:rsidRDefault="00FA09D9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Программа "История России. XX - начало XXI века" рассчитана на 44 часа в год.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Федеральный базисный учебный план для общеобразовательных учреждений РФ отводит в10-11 классах по 68 часов из расчета 2 учебных часа в неделю для обязательного изучения.</w:t>
      </w:r>
    </w:p>
    <w:p w:rsidR="00FA09D9" w:rsidRPr="00FA09D9" w:rsidRDefault="00FA09D9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Основные цели и задачи курса: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lastRenderedPageBreak/>
        <w:t>- освоение учащимися комплекса систематизированных знаний об истории Отечества. Роли России как участника и творца всемирной истории;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- 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</w:t>
      </w:r>
      <w:proofErr w:type="spellStart"/>
      <w:r w:rsidRPr="00FA09D9">
        <w:rPr>
          <w:rFonts w:ascii="Times New Roman" w:hAnsi="Times New Roman"/>
          <w:sz w:val="26"/>
          <w:szCs w:val="26"/>
        </w:rPr>
        <w:t>поликонфессиональной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России;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- развитие у учащихся исторического мышления, под которым понимается овладение конкретно-историческим подходом к событиям и явлениям прошлого. А также умения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аргументировано выражать собственное отношение к дискуссионным проблемам истории;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- овладение учащимися умениями и навыками поиска и систематизации исторической информации, работы с различными типами исторических источников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- формированию у учащихся умения работать с историческим документом как основным источником исторических знаний, умения толковать и анализировать его.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- усиление у учащихся интереса к исследованию и творческому поиску.</w:t>
      </w:r>
    </w:p>
    <w:p w:rsidR="00FA09D9" w:rsidRPr="00FA09D9" w:rsidRDefault="00FA09D9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При изучении курса реализуется опора на уже имеющиеся знания учеников, полученные в основной школе, причём не только по истории, но и иным предметам.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Учитывается, что уровень возрастных и познавательных возможностей учащихся старшей школы позволяет шире (по сравнению с основной школой) реализовать интегративный подход к истории отечественной и всеобщей, истории и обществознания, с тем, чтобы сформировать целостную картину развития человеческой цивилизации.</w:t>
      </w:r>
    </w:p>
    <w:p w:rsidR="00FA09D9" w:rsidRPr="00FA09D9" w:rsidRDefault="00FA09D9" w:rsidP="00FA09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Учебно-методический комплект: 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 xml:space="preserve">учебник - </w:t>
      </w:r>
      <w:proofErr w:type="spellStart"/>
      <w:r w:rsidRPr="00FA09D9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 Н.В., </w:t>
      </w:r>
      <w:proofErr w:type="spellStart"/>
      <w:r w:rsidRPr="00FA09D9">
        <w:rPr>
          <w:rFonts w:ascii="Times New Roman" w:hAnsi="Times New Roman"/>
          <w:sz w:val="26"/>
          <w:szCs w:val="26"/>
        </w:rPr>
        <w:t>Козленко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 С.И., Минаков С.Т., Петров Ю.А. « История Отечества. XX - начало XXI века» (базовый и профильный уровни). 11 класс. М.: Русское слово, 2006г.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Учебник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A09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09D9">
        <w:rPr>
          <w:rFonts w:ascii="Times New Roman" w:hAnsi="Times New Roman"/>
          <w:sz w:val="26"/>
          <w:szCs w:val="26"/>
        </w:rPr>
        <w:t>Н.В.Заглад</w:t>
      </w:r>
      <w:r>
        <w:rPr>
          <w:rFonts w:ascii="Times New Roman" w:hAnsi="Times New Roman"/>
          <w:sz w:val="26"/>
          <w:szCs w:val="26"/>
        </w:rPr>
        <w:t>ина</w:t>
      </w:r>
      <w:proofErr w:type="spellEnd"/>
      <w:r>
        <w:rPr>
          <w:rFonts w:ascii="Times New Roman" w:hAnsi="Times New Roman"/>
          <w:sz w:val="26"/>
          <w:szCs w:val="26"/>
        </w:rPr>
        <w:t xml:space="preserve"> «Всемирная история XX век, </w:t>
      </w:r>
      <w:r w:rsidRPr="00FA09D9">
        <w:rPr>
          <w:rFonts w:ascii="Times New Roman" w:hAnsi="Times New Roman"/>
          <w:sz w:val="26"/>
          <w:szCs w:val="26"/>
        </w:rPr>
        <w:t>(базовый уровень). 11 класс. М.: Русское слово, 2003г.</w:t>
      </w:r>
    </w:p>
    <w:p w:rsidR="00FA09D9" w:rsidRPr="00FA09D9" w:rsidRDefault="00FA09D9" w:rsidP="00FA09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09D9">
        <w:rPr>
          <w:rFonts w:ascii="Times New Roman" w:hAnsi="Times New Roman"/>
          <w:sz w:val="26"/>
          <w:szCs w:val="26"/>
        </w:rPr>
        <w:t>методические рекомендации по использованию учебника под ред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A09D9">
        <w:rPr>
          <w:rFonts w:ascii="Times New Roman" w:hAnsi="Times New Roman"/>
          <w:sz w:val="26"/>
          <w:szCs w:val="26"/>
        </w:rPr>
        <w:t>Н.В.</w:t>
      </w:r>
      <w:r w:rsidR="007C01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A09D9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A09D9">
        <w:rPr>
          <w:rFonts w:ascii="Times New Roman" w:hAnsi="Times New Roman"/>
          <w:sz w:val="26"/>
          <w:szCs w:val="26"/>
        </w:rPr>
        <w:t>С.И.Козленко</w:t>
      </w:r>
      <w:proofErr w:type="spellEnd"/>
      <w:r w:rsidRPr="00FA09D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A09D9">
        <w:rPr>
          <w:rFonts w:ascii="Times New Roman" w:hAnsi="Times New Roman"/>
          <w:sz w:val="26"/>
          <w:szCs w:val="26"/>
        </w:rPr>
        <w:t>Х.Т.Загладина</w:t>
      </w:r>
      <w:proofErr w:type="spellEnd"/>
      <w:r w:rsidRPr="00FA09D9">
        <w:rPr>
          <w:rFonts w:ascii="Times New Roman" w:hAnsi="Times New Roman"/>
          <w:sz w:val="26"/>
          <w:szCs w:val="26"/>
        </w:rPr>
        <w:t>, программа курса,</w:t>
      </w:r>
      <w:r w:rsidR="00975015">
        <w:rPr>
          <w:rFonts w:ascii="Times New Roman" w:hAnsi="Times New Roman"/>
          <w:sz w:val="26"/>
          <w:szCs w:val="26"/>
        </w:rPr>
        <w:t xml:space="preserve"> </w:t>
      </w:r>
      <w:r w:rsidRPr="00FA09D9">
        <w:rPr>
          <w:rFonts w:ascii="Times New Roman" w:hAnsi="Times New Roman"/>
          <w:sz w:val="26"/>
          <w:szCs w:val="26"/>
        </w:rPr>
        <w:t xml:space="preserve">СД- виртуальная школа Кирилла и </w:t>
      </w:r>
      <w:proofErr w:type="spellStart"/>
      <w:r w:rsidRPr="00FA09D9">
        <w:rPr>
          <w:rFonts w:ascii="Times New Roman" w:hAnsi="Times New Roman"/>
          <w:sz w:val="26"/>
          <w:szCs w:val="26"/>
        </w:rPr>
        <w:t>Мефодия</w:t>
      </w:r>
      <w:proofErr w:type="spellEnd"/>
      <w:r w:rsidR="00975015">
        <w:rPr>
          <w:rFonts w:ascii="Times New Roman" w:hAnsi="Times New Roman"/>
          <w:sz w:val="26"/>
          <w:szCs w:val="26"/>
        </w:rPr>
        <w:t xml:space="preserve"> </w:t>
      </w:r>
      <w:r w:rsidRPr="00FA09D9">
        <w:rPr>
          <w:rFonts w:ascii="Times New Roman" w:hAnsi="Times New Roman"/>
          <w:sz w:val="26"/>
          <w:szCs w:val="26"/>
        </w:rPr>
        <w:t>-</w:t>
      </w:r>
      <w:r w:rsidR="00975015">
        <w:rPr>
          <w:rFonts w:ascii="Times New Roman" w:hAnsi="Times New Roman"/>
          <w:sz w:val="26"/>
          <w:szCs w:val="26"/>
        </w:rPr>
        <w:t xml:space="preserve"> </w:t>
      </w:r>
      <w:r w:rsidRPr="00FA09D9">
        <w:rPr>
          <w:rFonts w:ascii="Times New Roman" w:hAnsi="Times New Roman"/>
          <w:sz w:val="26"/>
          <w:szCs w:val="26"/>
        </w:rPr>
        <w:t>уроки Всемирной истории</w:t>
      </w:r>
      <w:r w:rsidR="00975015">
        <w:rPr>
          <w:rFonts w:ascii="Times New Roman" w:hAnsi="Times New Roman"/>
          <w:sz w:val="26"/>
          <w:szCs w:val="26"/>
        </w:rPr>
        <w:t xml:space="preserve"> </w:t>
      </w:r>
      <w:r w:rsidRPr="00FA09D9">
        <w:rPr>
          <w:rFonts w:ascii="Times New Roman" w:hAnsi="Times New Roman"/>
          <w:sz w:val="26"/>
          <w:szCs w:val="26"/>
        </w:rPr>
        <w:t>-</w:t>
      </w:r>
      <w:r w:rsidR="00975015">
        <w:rPr>
          <w:rFonts w:ascii="Times New Roman" w:hAnsi="Times New Roman"/>
          <w:sz w:val="26"/>
          <w:szCs w:val="26"/>
        </w:rPr>
        <w:t xml:space="preserve"> </w:t>
      </w:r>
      <w:r w:rsidRPr="00FA09D9">
        <w:rPr>
          <w:rFonts w:ascii="Times New Roman" w:hAnsi="Times New Roman"/>
          <w:sz w:val="26"/>
          <w:szCs w:val="26"/>
        </w:rPr>
        <w:t>Новейшее время-2005г.</w:t>
      </w:r>
    </w:p>
    <w:sectPr w:rsidR="00FA09D9" w:rsidRPr="00FA09D9" w:rsidSect="0020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97"/>
    <w:rsid w:val="00131A20"/>
    <w:rsid w:val="00202E1F"/>
    <w:rsid w:val="003D5939"/>
    <w:rsid w:val="00445797"/>
    <w:rsid w:val="006856FD"/>
    <w:rsid w:val="006908CB"/>
    <w:rsid w:val="006F130C"/>
    <w:rsid w:val="00763449"/>
    <w:rsid w:val="007A35E4"/>
    <w:rsid w:val="007C0112"/>
    <w:rsid w:val="007C51B4"/>
    <w:rsid w:val="008306DA"/>
    <w:rsid w:val="00975015"/>
    <w:rsid w:val="00A67B9D"/>
    <w:rsid w:val="00A759E5"/>
    <w:rsid w:val="00AD60AC"/>
    <w:rsid w:val="00BE7B55"/>
    <w:rsid w:val="00F40EBF"/>
    <w:rsid w:val="00FA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1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7B9D"/>
    <w:pPr>
      <w:spacing w:after="0" w:line="36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Teacher</dc:creator>
  <cp:lastModifiedBy>Хамзат</cp:lastModifiedBy>
  <cp:revision>2</cp:revision>
  <dcterms:created xsi:type="dcterms:W3CDTF">2016-02-29T11:24:00Z</dcterms:created>
  <dcterms:modified xsi:type="dcterms:W3CDTF">2016-02-29T11:24:00Z</dcterms:modified>
</cp:coreProperties>
</file>