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45" w:rsidRDefault="00284145" w:rsidP="00284145">
      <w:pPr>
        <w:jc w:val="center"/>
        <w:rPr>
          <w:b/>
          <w:bCs/>
        </w:rPr>
      </w:pPr>
      <w:r>
        <w:rPr>
          <w:b/>
        </w:rPr>
        <w:t xml:space="preserve">Аннотация к рабочей  </w:t>
      </w:r>
    </w:p>
    <w:p w:rsidR="00284145" w:rsidRDefault="00284145" w:rsidP="00284145">
      <w:pPr>
        <w:jc w:val="center"/>
        <w:rPr>
          <w:b/>
          <w:bCs/>
        </w:rPr>
      </w:pPr>
      <w:r>
        <w:rPr>
          <w:b/>
        </w:rPr>
        <w:t xml:space="preserve">программе </w:t>
      </w:r>
      <w:r>
        <w:rPr>
          <w:b/>
          <w:bCs/>
        </w:rPr>
        <w:t>основного общего образования</w:t>
      </w:r>
    </w:p>
    <w:p w:rsidR="00284145" w:rsidRDefault="00284145" w:rsidP="00284145">
      <w:pPr>
        <w:jc w:val="center"/>
        <w:rPr>
          <w:b/>
          <w:bCs/>
        </w:rPr>
      </w:pPr>
      <w:r>
        <w:rPr>
          <w:b/>
          <w:bCs/>
        </w:rPr>
        <w:t>на 2015–2016 учебный год</w:t>
      </w:r>
    </w:p>
    <w:p w:rsidR="00284145" w:rsidRDefault="00284145" w:rsidP="00284145">
      <w:pPr>
        <w:jc w:val="center"/>
        <w:rPr>
          <w:b/>
          <w:bCs/>
        </w:rPr>
      </w:pPr>
      <w:r>
        <w:rPr>
          <w:b/>
          <w:bCs/>
        </w:rPr>
        <w:t xml:space="preserve">Технология 5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>.</w:t>
      </w:r>
    </w:p>
    <w:p w:rsidR="00284145" w:rsidRPr="004362B0" w:rsidRDefault="00284145" w:rsidP="00284145">
      <w:pPr>
        <w:ind w:firstLine="709"/>
        <w:jc w:val="both"/>
      </w:pPr>
      <w:r w:rsidRPr="004362B0">
        <w:rPr>
          <w:bCs/>
        </w:rPr>
        <w:t>Рабочая программа составлена</w:t>
      </w:r>
      <w:r w:rsidRPr="004362B0">
        <w:rPr>
          <w:b/>
          <w:bCs/>
        </w:rPr>
        <w:t xml:space="preserve"> </w:t>
      </w:r>
      <w:r w:rsidRPr="004362B0">
        <w:rPr>
          <w:bCs/>
        </w:rPr>
        <w:t xml:space="preserve">на основании авторской программы по </w:t>
      </w:r>
      <w:r w:rsidRPr="004362B0">
        <w:t xml:space="preserve">технологии: Технология: программа: 5-8 классы / А.Т. Тищенко, Н.В. Синица, - М. : </w:t>
      </w:r>
      <w:proofErr w:type="spellStart"/>
      <w:r w:rsidRPr="004362B0">
        <w:t>Вентана-Граф</w:t>
      </w:r>
      <w:proofErr w:type="spellEnd"/>
      <w:r w:rsidRPr="004362B0">
        <w:t>, 2013г.</w:t>
      </w:r>
    </w:p>
    <w:p w:rsidR="00284145" w:rsidRPr="004362B0" w:rsidRDefault="00284145" w:rsidP="00284145">
      <w:pPr>
        <w:ind w:firstLine="709"/>
        <w:jc w:val="both"/>
        <w:rPr>
          <w:bCs/>
          <w:lang w:eastAsia="ar-SA"/>
        </w:rPr>
      </w:pPr>
      <w:r w:rsidRPr="004362B0">
        <w:rPr>
          <w:lang w:eastAsia="ar-SA"/>
        </w:rPr>
        <w:t xml:space="preserve">Рабочая программа соответствует Федеральному государственному образовательному стандарту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образования. Программа отражает идеи и положения Концепции духовно-нравственного развития и воспитания личности гражданина России. Включает общую характеристику предмета «Технология», личностные. </w:t>
      </w:r>
      <w:proofErr w:type="spellStart"/>
      <w:r w:rsidRPr="004362B0">
        <w:rPr>
          <w:lang w:eastAsia="ar-SA"/>
        </w:rPr>
        <w:t>метопредметные</w:t>
      </w:r>
      <w:proofErr w:type="spellEnd"/>
      <w:r w:rsidRPr="004362B0">
        <w:rPr>
          <w:lang w:eastAsia="ar-SA"/>
        </w:rPr>
        <w:t xml:space="preserve"> и предметные результаты его освоения, содержание курса, тематическое планирование с определением основных видов деятельности, планируемые результаты деятельности.</w:t>
      </w:r>
    </w:p>
    <w:p w:rsidR="00284145" w:rsidRPr="004362B0" w:rsidRDefault="00284145" w:rsidP="00284145">
      <w:pPr>
        <w:widowControl w:val="0"/>
        <w:autoSpaceDE w:val="0"/>
        <w:autoSpaceDN w:val="0"/>
        <w:adjustRightInd w:val="0"/>
        <w:ind w:firstLine="709"/>
        <w:jc w:val="both"/>
      </w:pPr>
      <w:r w:rsidRPr="004362B0">
        <w:t xml:space="preserve">Основными </w:t>
      </w:r>
      <w:r w:rsidRPr="004362B0">
        <w:rPr>
          <w:b/>
        </w:rPr>
        <w:t>целями</w:t>
      </w:r>
      <w:r w:rsidRPr="004362B0">
        <w:t xml:space="preserve"> изучения учебного предмета «Технология» в системе основного общего</w:t>
      </w:r>
      <w:r w:rsidRPr="004362B0">
        <w:rPr>
          <w:b/>
        </w:rPr>
        <w:t xml:space="preserve"> </w:t>
      </w:r>
      <w:r w:rsidRPr="004362B0">
        <w:t>образования являются:</w:t>
      </w:r>
    </w:p>
    <w:p w:rsidR="00284145" w:rsidRPr="004362B0" w:rsidRDefault="00284145" w:rsidP="0028414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4362B0">
        <w:t xml:space="preserve">формирование представлений о составляющих </w:t>
      </w:r>
      <w:proofErr w:type="spellStart"/>
      <w:r w:rsidRPr="004362B0">
        <w:t>техносферы</w:t>
      </w:r>
      <w:proofErr w:type="spellEnd"/>
      <w:r w:rsidRPr="004362B0">
        <w:t>, современном производстве и распространенных в нем технологиях;</w:t>
      </w:r>
    </w:p>
    <w:p w:rsidR="00284145" w:rsidRPr="004362B0" w:rsidRDefault="00284145" w:rsidP="0028414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</w:pPr>
      <w:r w:rsidRPr="004362B0">
        <w:t xml:space="preserve"> освоение технологического подхода как универсального алгоритма преобразующей и созидательной деятельности; </w:t>
      </w:r>
    </w:p>
    <w:p w:rsidR="00284145" w:rsidRPr="004362B0" w:rsidRDefault="00284145" w:rsidP="0028414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</w:pPr>
      <w:r w:rsidRPr="004362B0"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 общественно значимых продуктов труда;</w:t>
      </w:r>
    </w:p>
    <w:p w:rsidR="00284145" w:rsidRPr="004362B0" w:rsidRDefault="00284145" w:rsidP="0028414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</w:pPr>
      <w:r w:rsidRPr="004362B0"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284145" w:rsidRPr="004362B0" w:rsidRDefault="00284145" w:rsidP="0028414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</w:pPr>
      <w:r w:rsidRPr="004362B0">
        <w:t>овладение</w:t>
      </w:r>
      <w:r w:rsidRPr="004362B0">
        <w:rPr>
          <w:b/>
        </w:rPr>
        <w:t xml:space="preserve"> </w:t>
      </w:r>
      <w:proofErr w:type="spellStart"/>
      <w:r w:rsidRPr="004362B0">
        <w:t>общетрудовыми</w:t>
      </w:r>
      <w:proofErr w:type="spellEnd"/>
      <w:r w:rsidRPr="004362B0"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284145" w:rsidRPr="004362B0" w:rsidRDefault="00284145" w:rsidP="0028414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</w:pPr>
      <w:r w:rsidRPr="004362B0">
        <w:t>развитие</w:t>
      </w:r>
      <w:r w:rsidRPr="004362B0">
        <w:rPr>
          <w:b/>
        </w:rPr>
        <w:t xml:space="preserve"> </w:t>
      </w:r>
      <w:r w:rsidRPr="004362B0">
        <w:t>у учащихся</w:t>
      </w:r>
      <w:r w:rsidRPr="004362B0">
        <w:rPr>
          <w:b/>
        </w:rPr>
        <w:t xml:space="preserve"> </w:t>
      </w:r>
      <w:r w:rsidRPr="004362B0"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84145" w:rsidRPr="004362B0" w:rsidRDefault="00284145" w:rsidP="0028414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</w:pPr>
      <w:r w:rsidRPr="004362B0">
        <w:t>формирование у обучающихся опыта самостоятельной проектно-исследовательской деятельности;</w:t>
      </w:r>
    </w:p>
    <w:p w:rsidR="00284145" w:rsidRPr="004362B0" w:rsidRDefault="00284145" w:rsidP="0028414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b/>
        </w:rPr>
      </w:pPr>
      <w:r w:rsidRPr="004362B0">
        <w:t>воспитание</w:t>
      </w:r>
      <w:r w:rsidRPr="004362B0">
        <w:rPr>
          <w:b/>
        </w:rPr>
        <w:t xml:space="preserve"> </w:t>
      </w:r>
      <w:r w:rsidRPr="004362B0">
        <w:t>трудолюбия, бережливости, аккуратности, целеустремлённости, предприимчивости, ответственности за результаты своей деятельности, уважительное отношение к людям различных профессий и результатам их труда; воспитание гражданских и патриотических качеств личности;</w:t>
      </w:r>
    </w:p>
    <w:p w:rsidR="00284145" w:rsidRPr="004362B0" w:rsidRDefault="00284145" w:rsidP="0028414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b/>
        </w:rPr>
      </w:pPr>
      <w:r w:rsidRPr="004362B0"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284145" w:rsidRPr="004362B0" w:rsidRDefault="00284145" w:rsidP="00284145">
      <w:pPr>
        <w:pStyle w:val="a4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84145" w:rsidRPr="004362B0" w:rsidRDefault="00284145" w:rsidP="00284145">
      <w:pPr>
        <w:widowControl w:val="0"/>
        <w:autoSpaceDE w:val="0"/>
        <w:autoSpaceDN w:val="0"/>
        <w:adjustRightInd w:val="0"/>
        <w:ind w:firstLine="709"/>
        <w:jc w:val="both"/>
      </w:pPr>
      <w:r w:rsidRPr="004362B0">
        <w:rPr>
          <w:b/>
        </w:rPr>
        <w:t>Задачи курса:</w:t>
      </w:r>
    </w:p>
    <w:p w:rsidR="00284145" w:rsidRPr="004362B0" w:rsidRDefault="00284145" w:rsidP="0028414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4362B0">
        <w:t xml:space="preserve"> формирование политехнических знаний и экологической культуры;</w:t>
      </w:r>
    </w:p>
    <w:p w:rsidR="00284145" w:rsidRPr="004362B0" w:rsidRDefault="00284145" w:rsidP="0028414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4362B0">
        <w:t>привитие первичных элементарных знаний и умений по ведению домашнего хозяйства и расчёту бюджета семьи;</w:t>
      </w:r>
    </w:p>
    <w:p w:rsidR="00284145" w:rsidRPr="004362B0" w:rsidRDefault="00284145" w:rsidP="0028414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4362B0">
        <w:t>развитие самостоятельности и способности учащихся решать творческие и изобретательские задачи;</w:t>
      </w:r>
    </w:p>
    <w:p w:rsidR="00284145" w:rsidRPr="004362B0" w:rsidRDefault="00284145" w:rsidP="0028414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4362B0">
        <w:t xml:space="preserve">воспитание трудолюбия, предприимчивости, коллективизма, человечности и </w:t>
      </w:r>
      <w:r w:rsidRPr="004362B0">
        <w:lastRenderedPageBreak/>
        <w:t>милосердия, культуры поведения и бесконфликтного общения;</w:t>
      </w:r>
    </w:p>
    <w:p w:rsidR="00284145" w:rsidRPr="004362B0" w:rsidRDefault="00284145" w:rsidP="0028414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4362B0">
        <w:t>развитие эстетического и художественного вкуса, творческой инициативы учащихся.</w:t>
      </w:r>
    </w:p>
    <w:p w:rsidR="00284145" w:rsidRDefault="00284145" w:rsidP="00284145">
      <w:pPr>
        <w:rPr>
          <w:b/>
          <w:bCs/>
        </w:rPr>
      </w:pPr>
      <w:r w:rsidRPr="004362B0">
        <w:t xml:space="preserve">Оценка знаний, умений и уровня творческого развития учащихся осуществляется с помощью </w:t>
      </w:r>
      <w:r w:rsidRPr="004362B0">
        <w:rPr>
          <w:spacing w:val="1"/>
        </w:rPr>
        <w:t>тестирования, перечня теоретических вопросов, практических работ и заданий в течение года, а</w:t>
      </w:r>
      <w:r w:rsidRPr="004362B0">
        <w:t xml:space="preserve"> </w:t>
      </w:r>
      <w:r w:rsidRPr="004362B0">
        <w:rPr>
          <w:spacing w:val="1"/>
        </w:rPr>
        <w:t xml:space="preserve">также защиты проекта.   </w:t>
      </w:r>
    </w:p>
    <w:p w:rsidR="006F6CD7" w:rsidRDefault="006F6CD7"/>
    <w:sectPr w:rsidR="006F6CD7" w:rsidSect="006F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8A0"/>
    <w:multiLevelType w:val="hybridMultilevel"/>
    <w:tmpl w:val="DD603FF0"/>
    <w:lvl w:ilvl="0" w:tplc="BC685B30">
      <w:start w:val="1"/>
      <w:numFmt w:val="bullet"/>
      <w:lvlText w:val=""/>
      <w:lvlJc w:val="left"/>
      <w:pPr>
        <w:tabs>
          <w:tab w:val="num" w:pos="284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11CAD"/>
    <w:multiLevelType w:val="hybridMultilevel"/>
    <w:tmpl w:val="1B281FFA"/>
    <w:lvl w:ilvl="0" w:tplc="21F053CE">
      <w:start w:val="1"/>
      <w:numFmt w:val="bullet"/>
      <w:lvlText w:val=""/>
      <w:lvlJc w:val="left"/>
      <w:pPr>
        <w:tabs>
          <w:tab w:val="num" w:pos="357"/>
        </w:tabs>
        <w:ind w:left="0" w:firstLine="357"/>
      </w:pPr>
      <w:rPr>
        <w:rFonts w:ascii="Symbol" w:hAnsi="Symbol" w:hint="default"/>
      </w:rPr>
    </w:lvl>
    <w:lvl w:ilvl="1" w:tplc="0E5C3748">
      <w:start w:val="1"/>
      <w:numFmt w:val="bullet"/>
      <w:lvlText w:val=""/>
      <w:lvlJc w:val="left"/>
      <w:pPr>
        <w:tabs>
          <w:tab w:val="num" w:pos="357"/>
        </w:tabs>
        <w:ind w:left="709" w:hanging="35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B77C5C"/>
    <w:multiLevelType w:val="hybridMultilevel"/>
    <w:tmpl w:val="BFAC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84145"/>
    <w:rsid w:val="00284145"/>
    <w:rsid w:val="006F6CD7"/>
    <w:rsid w:val="00DF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284145"/>
    <w:rPr>
      <w:rFonts w:ascii="Century Schoolbook" w:hAnsi="Century Schoolbook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284145"/>
    <w:pPr>
      <w:shd w:val="clear" w:color="auto" w:fill="FFFFFF"/>
      <w:spacing w:before="120" w:line="245" w:lineRule="exact"/>
      <w:jc w:val="both"/>
    </w:pPr>
    <w:rPr>
      <w:rFonts w:ascii="Century Schoolbook" w:eastAsia="Calibri" w:hAnsi="Century Schoolbook"/>
      <w:sz w:val="21"/>
      <w:szCs w:val="21"/>
      <w:lang/>
    </w:rPr>
  </w:style>
  <w:style w:type="character" w:customStyle="1" w:styleId="1">
    <w:name w:val="Основной текст Знак1"/>
    <w:basedOn w:val="a0"/>
    <w:link w:val="a4"/>
    <w:uiPriority w:val="99"/>
    <w:semiHidden/>
    <w:rsid w:val="002841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Хамзат</cp:lastModifiedBy>
  <cp:revision>2</cp:revision>
  <dcterms:created xsi:type="dcterms:W3CDTF">2016-02-29T11:12:00Z</dcterms:created>
  <dcterms:modified xsi:type="dcterms:W3CDTF">2016-02-29T11:12:00Z</dcterms:modified>
</cp:coreProperties>
</file>