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CE6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 w:rsidRPr="00CE60E6">
        <w:rPr>
          <w:rFonts w:ascii="Times New Roman" w:hAnsi="Times New Roman"/>
          <w:b/>
          <w:sz w:val="26"/>
          <w:szCs w:val="26"/>
        </w:rPr>
        <w:t>им</w:t>
      </w:r>
      <w:r w:rsidRPr="00CE60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 w:rsidRPr="00CE60E6">
        <w:rPr>
          <w:rFonts w:ascii="Times New Roman" w:hAnsi="Times New Roman"/>
          <w:b/>
          <w:sz w:val="26"/>
          <w:szCs w:val="26"/>
        </w:rPr>
        <w:t>ам</w:t>
      </w:r>
      <w:r w:rsidRPr="00CE60E6">
        <w:rPr>
          <w:rFonts w:ascii="Times New Roman" w:hAnsi="Times New Roman"/>
          <w:b/>
          <w:sz w:val="26"/>
          <w:szCs w:val="26"/>
        </w:rPr>
        <w:t xml:space="preserve"> по </w:t>
      </w:r>
      <w:r w:rsidR="00CE60E6">
        <w:rPr>
          <w:rFonts w:ascii="Times New Roman" w:hAnsi="Times New Roman"/>
          <w:b/>
          <w:sz w:val="26"/>
          <w:szCs w:val="26"/>
        </w:rPr>
        <w:t>математике</w:t>
      </w:r>
    </w:p>
    <w:p w:rsidR="000C18DC" w:rsidRPr="00CE60E6" w:rsidRDefault="000C18DC" w:rsidP="00CE60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2015-2016 учебный год </w:t>
      </w:r>
    </w:p>
    <w:p w:rsidR="006773ED" w:rsidRPr="00CE60E6" w:rsidRDefault="006773ED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E71BD" w:rsidRPr="00CE60E6" w:rsidRDefault="00A8292C" w:rsidP="00A81A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="00CE71BD" w:rsidRPr="00CE60E6">
        <w:rPr>
          <w:rFonts w:ascii="Times New Roman" w:hAnsi="Times New Roman"/>
          <w:b/>
          <w:sz w:val="26"/>
          <w:szCs w:val="26"/>
        </w:rPr>
        <w:t xml:space="preserve"> класс</w:t>
      </w:r>
      <w:r w:rsidR="003D3B8B" w:rsidRPr="00CE60E6">
        <w:rPr>
          <w:rFonts w:ascii="Times New Roman" w:hAnsi="Times New Roman"/>
          <w:b/>
          <w:sz w:val="26"/>
          <w:szCs w:val="26"/>
        </w:rPr>
        <w:t xml:space="preserve"> (</w:t>
      </w:r>
      <w:r w:rsidR="00CE60E6" w:rsidRPr="00CE60E6">
        <w:rPr>
          <w:rFonts w:ascii="Times New Roman" w:hAnsi="Times New Roman"/>
          <w:b/>
          <w:sz w:val="26"/>
          <w:szCs w:val="26"/>
        </w:rPr>
        <w:t>основное</w:t>
      </w:r>
      <w:r w:rsidR="003D3B8B" w:rsidRPr="00CE60E6">
        <w:rPr>
          <w:rFonts w:ascii="Times New Roman" w:hAnsi="Times New Roman"/>
          <w:b/>
          <w:sz w:val="26"/>
          <w:szCs w:val="26"/>
        </w:rPr>
        <w:t xml:space="preserve"> общее образование)</w:t>
      </w:r>
    </w:p>
    <w:p w:rsidR="00CE60E6" w:rsidRPr="00CE60E6" w:rsidRDefault="00CE60E6" w:rsidP="00CE60E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 xml:space="preserve">        В школе математика служит опорным предметом для изучения смежных дисциплин. В  жизни реальной необходимостью в наши дни становится  непрерывное образование, что требует полноценной базовой общеобразовательной подготовки, том числе и математической. Все больше специальностей, требующих высокого уровня образования, связанного с непосредственным применением математики. Использование в математике, наряду с естественным, нескольких математических языков, дает возможность развивать у учащихся точную, экономную и информативную речь, умение отбирать наиболее</w:t>
      </w:r>
      <w:r w:rsidR="00A8292C">
        <w:rPr>
          <w:sz w:val="26"/>
          <w:szCs w:val="26"/>
        </w:rPr>
        <w:t xml:space="preserve"> подходящие языковые средства (</w:t>
      </w:r>
      <w:r w:rsidRPr="00CE60E6">
        <w:rPr>
          <w:sz w:val="26"/>
          <w:szCs w:val="26"/>
        </w:rPr>
        <w:t>в частности, символические, графические). Изучение математики развивает воображение, пространственные представления.</w:t>
      </w:r>
    </w:p>
    <w:p w:rsidR="00CE60E6" w:rsidRPr="00CE60E6" w:rsidRDefault="00CE60E6" w:rsidP="00CE60E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E60E6">
        <w:rPr>
          <w:b/>
          <w:sz w:val="26"/>
          <w:szCs w:val="26"/>
        </w:rPr>
        <w:t xml:space="preserve">    </w:t>
      </w:r>
      <w:r w:rsidR="00137FD2">
        <w:rPr>
          <w:b/>
          <w:sz w:val="26"/>
          <w:szCs w:val="26"/>
        </w:rPr>
        <w:tab/>
      </w:r>
      <w:r w:rsidRPr="00CE60E6">
        <w:rPr>
          <w:b/>
          <w:sz w:val="26"/>
          <w:szCs w:val="26"/>
        </w:rPr>
        <w:t xml:space="preserve">Целью изучения курса математики в </w:t>
      </w:r>
      <w:r w:rsidR="00A8292C">
        <w:rPr>
          <w:b/>
          <w:sz w:val="26"/>
          <w:szCs w:val="26"/>
        </w:rPr>
        <w:t>6</w:t>
      </w:r>
      <w:r w:rsidRPr="00CE60E6">
        <w:rPr>
          <w:b/>
          <w:sz w:val="26"/>
          <w:szCs w:val="26"/>
        </w:rPr>
        <w:t xml:space="preserve"> класс</w:t>
      </w:r>
      <w:r w:rsidR="00A8292C">
        <w:rPr>
          <w:b/>
          <w:sz w:val="26"/>
          <w:szCs w:val="26"/>
        </w:rPr>
        <w:t>ах</w:t>
      </w:r>
      <w:r w:rsidRPr="00CE60E6">
        <w:rPr>
          <w:sz w:val="26"/>
          <w:szCs w:val="26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CE60E6" w:rsidRPr="00CE60E6" w:rsidRDefault="00CE60E6" w:rsidP="00CE60E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 xml:space="preserve">      </w:t>
      </w:r>
      <w:r w:rsidR="00FD3547">
        <w:rPr>
          <w:sz w:val="26"/>
          <w:szCs w:val="26"/>
        </w:rPr>
        <w:tab/>
      </w:r>
      <w:r w:rsidRPr="00CE60E6">
        <w:rPr>
          <w:sz w:val="26"/>
          <w:szCs w:val="26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CE60E6" w:rsidRPr="00CE60E6" w:rsidRDefault="00CE60E6" w:rsidP="00CE60E6">
      <w:pPr>
        <w:pStyle w:val="a9"/>
        <w:spacing w:before="0" w:beforeAutospacing="0" w:after="0" w:afterAutospacing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 xml:space="preserve">  </w:t>
      </w:r>
      <w:r w:rsidR="00FD3547">
        <w:rPr>
          <w:rFonts w:ascii="Times New Roman" w:hAnsi="Times New Roman"/>
          <w:b/>
          <w:sz w:val="26"/>
          <w:szCs w:val="26"/>
        </w:rPr>
        <w:tab/>
      </w:r>
      <w:r w:rsidRPr="00CE60E6">
        <w:rPr>
          <w:rFonts w:ascii="Times New Roman" w:hAnsi="Times New Roman"/>
          <w:b/>
          <w:sz w:val="26"/>
          <w:szCs w:val="26"/>
        </w:rPr>
        <w:t xml:space="preserve">Материалы для рабочей программы по 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 xml:space="preserve">математике </w:t>
      </w:r>
      <w:r w:rsidR="00A8292C">
        <w:rPr>
          <w:rFonts w:ascii="Times New Roman" w:hAnsi="Times New Roman"/>
          <w:b/>
          <w:color w:val="000000"/>
          <w:sz w:val="26"/>
          <w:szCs w:val="26"/>
        </w:rPr>
        <w:t xml:space="preserve">для 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>5</w:t>
      </w:r>
      <w:r w:rsidR="00A8292C">
        <w:rPr>
          <w:rFonts w:ascii="Times New Roman" w:hAnsi="Times New Roman"/>
          <w:b/>
          <w:color w:val="000000"/>
          <w:sz w:val="26"/>
          <w:szCs w:val="26"/>
        </w:rPr>
        <w:t>-6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 xml:space="preserve"> класс</w:t>
      </w:r>
      <w:r w:rsidR="00A8292C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CE60E6">
        <w:rPr>
          <w:rFonts w:ascii="Times New Roman" w:hAnsi="Times New Roman"/>
          <w:b/>
          <w:sz w:val="26"/>
          <w:szCs w:val="26"/>
        </w:rPr>
        <w:t>составлены на основе:</w:t>
      </w:r>
    </w:p>
    <w:p w:rsidR="00CE60E6" w:rsidRPr="00CE60E6" w:rsidRDefault="00CE60E6" w:rsidP="00CE60E6">
      <w:pPr>
        <w:pStyle w:val="a3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en-US"/>
        </w:rPr>
      </w:pPr>
      <w:r w:rsidRPr="00CE60E6">
        <w:rPr>
          <w:rFonts w:ascii="Times New Roman" w:hAnsi="Times New Roman"/>
          <w:sz w:val="26"/>
          <w:szCs w:val="26"/>
          <w:lang w:eastAsia="en-US"/>
        </w:rPr>
        <w:t>Федерального закона от 29.12.2012 г. № 273-ФЗ « Об образовании в Российской Федерации».</w:t>
      </w:r>
    </w:p>
    <w:p w:rsidR="00CE60E6" w:rsidRPr="00CE60E6" w:rsidRDefault="00CE60E6" w:rsidP="00CE60E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Федерального компонента государственного стандарта общего образования 1 поколения по математике. Сборник нормативных документов. Математика/ сост. Э.Д. Днепров, А.Г. Аркадьев. – М.: Дрофа, 2007.</w:t>
      </w:r>
    </w:p>
    <w:p w:rsidR="00CE60E6" w:rsidRPr="00CE60E6" w:rsidRDefault="00A8292C" w:rsidP="00CE60E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tt-RU"/>
        </w:rPr>
        <w:t>П</w:t>
      </w:r>
      <w:r w:rsidR="00CE60E6" w:rsidRPr="00CE60E6">
        <w:rPr>
          <w:rFonts w:ascii="Times New Roman" w:hAnsi="Times New Roman"/>
          <w:sz w:val="26"/>
          <w:szCs w:val="26"/>
          <w:lang w:val="tt-RU"/>
        </w:rPr>
        <w:t>римерной  программы основного общего образования  по  математике. Рекомендована Министерством образования и науки Российской Федерации. Сборник нормативных документов. Математика./ сост. Э. Д. Днепров, А. Г. Аркадьев. – М.: Дрофа, 2007 г.</w:t>
      </w:r>
    </w:p>
    <w:p w:rsidR="00CE60E6" w:rsidRPr="00CE60E6" w:rsidRDefault="00A8292C" w:rsidP="00CE60E6">
      <w:pPr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CE60E6" w:rsidRPr="00CE60E6">
        <w:rPr>
          <w:rFonts w:ascii="Times New Roman" w:hAnsi="Times New Roman"/>
          <w:sz w:val="26"/>
          <w:szCs w:val="26"/>
        </w:rPr>
        <w:t>вторского тематического планирования учебного материала: Программа. Планирование учебного материала. Математика. 5-6 класс</w:t>
      </w:r>
      <w:r>
        <w:rPr>
          <w:rFonts w:ascii="Times New Roman" w:hAnsi="Times New Roman"/>
          <w:sz w:val="26"/>
          <w:szCs w:val="26"/>
        </w:rPr>
        <w:t>ы / авт.-сост. В.И. Жохов. – М.</w:t>
      </w:r>
      <w:r w:rsidR="00CE60E6" w:rsidRPr="00CE60E6">
        <w:rPr>
          <w:rFonts w:ascii="Times New Roman" w:hAnsi="Times New Roman"/>
          <w:sz w:val="26"/>
          <w:szCs w:val="26"/>
        </w:rPr>
        <w:t>: Мнемозина, 2010.</w:t>
      </w:r>
    </w:p>
    <w:p w:rsidR="00A8292C" w:rsidRDefault="00CE60E6" w:rsidP="00A829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Учебник</w:t>
      </w:r>
      <w:r w:rsidRPr="00CE60E6">
        <w:rPr>
          <w:rFonts w:ascii="Times New Roman" w:hAnsi="Times New Roman"/>
          <w:sz w:val="26"/>
          <w:szCs w:val="26"/>
        </w:rPr>
        <w:t>:</w:t>
      </w:r>
      <w:r w:rsidR="00A8292C">
        <w:rPr>
          <w:rFonts w:ascii="Times New Roman" w:hAnsi="Times New Roman"/>
          <w:sz w:val="26"/>
          <w:szCs w:val="26"/>
        </w:rPr>
        <w:t xml:space="preserve"> </w:t>
      </w:r>
    </w:p>
    <w:p w:rsidR="00A8292C" w:rsidRDefault="000C18DC" w:rsidP="00A8292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8292C">
        <w:rPr>
          <w:rFonts w:ascii="Times New Roman" w:hAnsi="Times New Roman"/>
          <w:sz w:val="26"/>
          <w:szCs w:val="26"/>
        </w:rPr>
        <w:t>«</w:t>
      </w:r>
      <w:r w:rsidR="00A8292C" w:rsidRPr="00CE60E6">
        <w:rPr>
          <w:rFonts w:ascii="Times New Roman" w:hAnsi="Times New Roman"/>
          <w:sz w:val="26"/>
          <w:szCs w:val="26"/>
        </w:rPr>
        <w:t xml:space="preserve">Математика 5», авт. Н.Я. Виленкин, В.И. Жохов, А.С. Чесноков, С.И. Шварцбурд – М. Мнемозина, 2009. </w:t>
      </w:r>
    </w:p>
    <w:p w:rsidR="00CE60E6" w:rsidRPr="00CE60E6" w:rsidRDefault="00CE60E6" w:rsidP="00A8292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</w:t>
      </w:r>
      <w:r w:rsidRPr="00A8292C">
        <w:rPr>
          <w:rFonts w:ascii="Times New Roman" w:hAnsi="Times New Roman"/>
          <w:sz w:val="26"/>
          <w:szCs w:val="26"/>
        </w:rPr>
        <w:t xml:space="preserve">соответствии с базисным учебным планом на изучение </w:t>
      </w:r>
      <w:r w:rsidRPr="00A8292C">
        <w:rPr>
          <w:rFonts w:ascii="Times New Roman" w:hAnsi="Times New Roman"/>
          <w:bCs/>
          <w:iCs/>
          <w:sz w:val="26"/>
          <w:szCs w:val="26"/>
        </w:rPr>
        <w:t>математики в 5</w:t>
      </w:r>
      <w:r w:rsidR="00A8292C">
        <w:rPr>
          <w:rFonts w:ascii="Times New Roman" w:hAnsi="Times New Roman"/>
          <w:bCs/>
          <w:iCs/>
          <w:sz w:val="26"/>
          <w:szCs w:val="26"/>
        </w:rPr>
        <w:t>-6</w:t>
      </w:r>
      <w:r w:rsidRPr="00A8292C">
        <w:rPr>
          <w:rFonts w:ascii="Times New Roman" w:hAnsi="Times New Roman"/>
          <w:sz w:val="26"/>
          <w:szCs w:val="26"/>
        </w:rPr>
        <w:t xml:space="preserve"> класс</w:t>
      </w:r>
      <w:r w:rsidR="00A8292C">
        <w:rPr>
          <w:rFonts w:ascii="Times New Roman" w:hAnsi="Times New Roman"/>
          <w:sz w:val="26"/>
          <w:szCs w:val="26"/>
        </w:rPr>
        <w:t>ах</w:t>
      </w:r>
      <w:r w:rsidRPr="00A8292C">
        <w:rPr>
          <w:rFonts w:ascii="Times New Roman" w:hAnsi="Times New Roman"/>
          <w:sz w:val="26"/>
          <w:szCs w:val="26"/>
        </w:rPr>
        <w:t xml:space="preserve"> определено </w:t>
      </w:r>
      <w:r w:rsidRPr="00A8292C">
        <w:rPr>
          <w:rFonts w:ascii="Times New Roman" w:hAnsi="Times New Roman"/>
          <w:bCs/>
          <w:iCs/>
          <w:sz w:val="26"/>
          <w:szCs w:val="26"/>
        </w:rPr>
        <w:t>5 часов</w:t>
      </w:r>
      <w:r w:rsidRPr="00A8292C">
        <w:rPr>
          <w:rFonts w:ascii="Times New Roman" w:hAnsi="Times New Roman"/>
          <w:sz w:val="26"/>
          <w:szCs w:val="26"/>
        </w:rPr>
        <w:t xml:space="preserve"> в неделю. В соответствии с годовым учебным графиком продолжительность учебного года </w:t>
      </w:r>
      <w:r w:rsidR="00A8292C" w:rsidRPr="00A8292C">
        <w:rPr>
          <w:rFonts w:ascii="Times New Roman" w:hAnsi="Times New Roman"/>
          <w:bCs/>
          <w:iCs/>
          <w:sz w:val="26"/>
          <w:szCs w:val="26"/>
        </w:rPr>
        <w:t>в 5</w:t>
      </w:r>
      <w:r w:rsidR="00A8292C">
        <w:rPr>
          <w:rFonts w:ascii="Times New Roman" w:hAnsi="Times New Roman"/>
          <w:bCs/>
          <w:iCs/>
          <w:sz w:val="26"/>
          <w:szCs w:val="26"/>
        </w:rPr>
        <w:t>-6</w:t>
      </w:r>
      <w:r w:rsidR="00A8292C" w:rsidRPr="00A8292C">
        <w:rPr>
          <w:rFonts w:ascii="Times New Roman" w:hAnsi="Times New Roman"/>
          <w:bCs/>
          <w:iCs/>
          <w:sz w:val="26"/>
          <w:szCs w:val="26"/>
        </w:rPr>
        <w:t xml:space="preserve"> классах </w:t>
      </w:r>
      <w:r w:rsidRPr="00A8292C">
        <w:rPr>
          <w:rFonts w:ascii="Times New Roman" w:hAnsi="Times New Roman"/>
          <w:bCs/>
          <w:iCs/>
          <w:sz w:val="26"/>
          <w:szCs w:val="26"/>
        </w:rPr>
        <w:t xml:space="preserve">34 учебных недели. </w:t>
      </w:r>
      <w:r w:rsidRPr="00A8292C">
        <w:rPr>
          <w:rFonts w:ascii="Times New Roman" w:hAnsi="Times New Roman"/>
          <w:sz w:val="26"/>
          <w:szCs w:val="26"/>
        </w:rPr>
        <w:t xml:space="preserve">Итоговое количество часов в год на изучение предмета составляет </w:t>
      </w:r>
      <w:r w:rsidRPr="00A8292C">
        <w:rPr>
          <w:rFonts w:ascii="Times New Roman" w:hAnsi="Times New Roman"/>
          <w:bCs/>
          <w:iCs/>
          <w:sz w:val="26"/>
          <w:szCs w:val="26"/>
        </w:rPr>
        <w:t xml:space="preserve">170 </w:t>
      </w:r>
      <w:r w:rsidR="00A8292C" w:rsidRPr="00A8292C">
        <w:rPr>
          <w:rFonts w:ascii="Times New Roman" w:hAnsi="Times New Roman"/>
          <w:bCs/>
          <w:iCs/>
          <w:sz w:val="26"/>
          <w:szCs w:val="26"/>
        </w:rPr>
        <w:t>часов</w:t>
      </w:r>
      <w:r w:rsidR="00A8292C">
        <w:rPr>
          <w:rFonts w:ascii="Times New Roman" w:hAnsi="Times New Roman"/>
          <w:bCs/>
          <w:iCs/>
          <w:sz w:val="26"/>
          <w:szCs w:val="26"/>
        </w:rPr>
        <w:t xml:space="preserve"> в год в каждом классе</w:t>
      </w:r>
      <w:r w:rsidRPr="00A8292C">
        <w:rPr>
          <w:rFonts w:ascii="Times New Roman" w:hAnsi="Times New Roman"/>
          <w:bCs/>
          <w:iCs/>
          <w:sz w:val="26"/>
          <w:szCs w:val="26"/>
        </w:rPr>
        <w:t>.</w:t>
      </w:r>
    </w:p>
    <w:p w:rsidR="00584660" w:rsidRPr="00CE60E6" w:rsidRDefault="00584660" w:rsidP="00A8292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lastRenderedPageBreak/>
        <w:t>7</w:t>
      </w:r>
      <w:r w:rsidR="00BA29AE" w:rsidRPr="00CE60E6">
        <w:rPr>
          <w:rFonts w:ascii="Times New Roman" w:hAnsi="Times New Roman"/>
          <w:b/>
          <w:sz w:val="26"/>
          <w:szCs w:val="26"/>
        </w:rPr>
        <w:t xml:space="preserve"> к</w:t>
      </w:r>
      <w:r w:rsidRPr="00CE60E6">
        <w:rPr>
          <w:rFonts w:ascii="Times New Roman" w:hAnsi="Times New Roman"/>
          <w:b/>
          <w:sz w:val="26"/>
          <w:szCs w:val="26"/>
        </w:rPr>
        <w:t>ласс (основное общее образование)</w:t>
      </w:r>
    </w:p>
    <w:p w:rsidR="00CE60E6" w:rsidRPr="00CE60E6" w:rsidRDefault="00CE60E6" w:rsidP="00CE60E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Программа по математике составлена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учащихся, определяет необходимый набор  практических, самостоятельных, контрольных работ, зачетных и тестовых работ, выполняемых учащимися.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Рабочая программа разработана на основе</w:t>
      </w:r>
    </w:p>
    <w:p w:rsidR="00CE60E6" w:rsidRPr="00CE60E6" w:rsidRDefault="00CE60E6" w:rsidP="00CE60E6">
      <w:pPr>
        <w:pStyle w:val="ab"/>
        <w:numPr>
          <w:ilvl w:val="0"/>
          <w:numId w:val="31"/>
        </w:numPr>
        <w:tabs>
          <w:tab w:val="left" w:pos="709"/>
        </w:tabs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Закона «Об образовании в РФ» от 29.12.12. №273-ФЗ</w:t>
      </w:r>
    </w:p>
    <w:p w:rsidR="00CE60E6" w:rsidRPr="00CE60E6" w:rsidRDefault="00CE60E6" w:rsidP="00CE60E6">
      <w:pPr>
        <w:pStyle w:val="ab"/>
        <w:numPr>
          <w:ilvl w:val="0"/>
          <w:numId w:val="31"/>
        </w:numPr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Федерального компонента государственных образовательных стандартов основного общего образования.</w:t>
      </w:r>
    </w:p>
    <w:p w:rsidR="00CE60E6" w:rsidRPr="00CE60E6" w:rsidRDefault="00CE60E6" w:rsidP="00CE60E6">
      <w:pPr>
        <w:pStyle w:val="ab"/>
        <w:numPr>
          <w:ilvl w:val="0"/>
          <w:numId w:val="31"/>
        </w:numPr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Днепров Э.Д., Аркадьев А.Г. Примерная программа основного общего образования – М.: Дрофа, 2007</w:t>
      </w:r>
    </w:p>
    <w:p w:rsidR="00CE60E6" w:rsidRPr="00CE60E6" w:rsidRDefault="00CE60E6" w:rsidP="00CE60E6">
      <w:pPr>
        <w:pStyle w:val="ab"/>
        <w:numPr>
          <w:ilvl w:val="0"/>
          <w:numId w:val="31"/>
        </w:numPr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Учебного плана МБОУ «СОШ №40» на 2013-2014 учебный год</w:t>
      </w:r>
    </w:p>
    <w:p w:rsidR="00CE60E6" w:rsidRPr="00CE60E6" w:rsidRDefault="00CE60E6" w:rsidP="00CE60E6">
      <w:pPr>
        <w:pStyle w:val="a9"/>
        <w:numPr>
          <w:ilvl w:val="0"/>
          <w:numId w:val="3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>Программы для общеобразовательных учреждений «Алгебра», 7 класс (Мордкович А.Г. и др.)</w:t>
      </w:r>
    </w:p>
    <w:p w:rsidR="00CE60E6" w:rsidRPr="00CE60E6" w:rsidRDefault="00CE60E6" w:rsidP="00CE60E6">
      <w:pPr>
        <w:pStyle w:val="a9"/>
        <w:numPr>
          <w:ilvl w:val="0"/>
          <w:numId w:val="31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sz w:val="26"/>
          <w:szCs w:val="26"/>
        </w:rPr>
        <w:t xml:space="preserve">Программы для общеобразовательных учреждений «Геометрия», 7 класс (Атанасян Л.С., Бутусов В.Ф., Колмогоров С.Б. и др.) составитель Т.А.Бурмистрова М.: Просвещение, 2008. </w:t>
      </w:r>
    </w:p>
    <w:p w:rsidR="00CE60E6" w:rsidRPr="00CE60E6" w:rsidRDefault="00CE60E6" w:rsidP="00CE60E6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 xml:space="preserve">         </w:t>
      </w:r>
      <w:r w:rsidRPr="00CE60E6">
        <w:rPr>
          <w:rFonts w:ascii="Times New Roman" w:hAnsi="Times New Roman"/>
          <w:sz w:val="26"/>
          <w:szCs w:val="26"/>
        </w:rPr>
        <w:t xml:space="preserve"> Место предмета в федеральном базисном учебном плане: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Федеральный базисный учебный план для образовательных учреждений Российской Федерации отводит 102 часа для обязательного изучения математики (модуль алгебра) в 7 классе основного общего образования, из расчета 3 учебных часа </w:t>
      </w:r>
      <w:r w:rsidR="00665B11">
        <w:rPr>
          <w:rFonts w:ascii="Times New Roman" w:hAnsi="Times New Roman"/>
          <w:sz w:val="26"/>
          <w:szCs w:val="26"/>
        </w:rPr>
        <w:t>в неделю</w:t>
      </w:r>
      <w:r w:rsidRPr="00CE60E6">
        <w:rPr>
          <w:rFonts w:ascii="Times New Roman" w:hAnsi="Times New Roman"/>
          <w:sz w:val="26"/>
          <w:szCs w:val="26"/>
        </w:rPr>
        <w:t>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Федеральный базисный учебный план для образовательных учреждений Российской Федерации отводит 68 часов для обязательного изучения математики (модуль геометрия) в 7 классе основного общего образования, из расчета 2 учебных часа в неделю.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Обучение несет деятельностный характер, акцент делается на обучение через практику, продуктивную работу учащихся в малых группах, использование межпредметных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креативности и формированию функциональной грамотности – умений воспринимать и анализировать информацию, представленную в различных формах. </w:t>
      </w:r>
    </w:p>
    <w:p w:rsidR="00CE60E6" w:rsidRPr="00CE60E6" w:rsidRDefault="00CE60E6" w:rsidP="00CE60E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Разноуровневое обучение 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 Обучение в сотрудничестве позволит вовлечь 100% учащихся в активную учебную деятельность на уроке, разнообразить учебный процесс, снять страх детей перед математикой, создать обстановку комфортности, безопасности для каждого ученика. Для развития заинтересованности в изучении математики используются игровые технологии и ИКТ-технологии. 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Механизмы формирования ключевых компетенций: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lastRenderedPageBreak/>
        <w:t>В ходе преподавания математики в основной школе, следует обращать внимание на то, чтобы учащиеся овладевали умениями общеучебного характера, разнообразными способами деятельности, приобретали опыт: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проведения доказательных рассуждений, аргументации, выдвижения гипотез и их обоснования;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связи с изложенным: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целью предмета становится не процесс, а достижение учащимися определенного результата;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процедуру оценивания включается рефлексия, наблюдение за деятельностью учащихся;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содержание материала урока подбирается так, чтобы оно было источником для самостоятельного поиска решения проблемы, способствовало развитию у учащихся познавательной активности, мышления, творчества, чтобы позволяло каждому ученику реализовать в процессе обучения свои возможности;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целенаправленно используются  межпредметные связи для эффективного достижения целей;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обращение к жизненному опыту учащихся;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практическая применимость выдвигается на первое место не только как критерий обученности, но и как инструмент обучения.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учебно-методический комплекс входят: 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1.</w:t>
      </w:r>
      <w:r w:rsidRPr="00CE60E6">
        <w:rPr>
          <w:rFonts w:ascii="Times New Roman" w:hAnsi="Times New Roman"/>
          <w:sz w:val="26"/>
          <w:szCs w:val="26"/>
        </w:rPr>
        <w:t xml:space="preserve"> </w:t>
      </w:r>
      <w:r w:rsidRPr="00CE60E6">
        <w:rPr>
          <w:rFonts w:ascii="Times New Roman" w:hAnsi="Times New Roman"/>
          <w:b/>
          <w:sz w:val="26"/>
          <w:szCs w:val="26"/>
        </w:rPr>
        <w:t>Алгебра</w:t>
      </w:r>
      <w:r w:rsidRPr="00CE60E6">
        <w:rPr>
          <w:rFonts w:ascii="Times New Roman" w:hAnsi="Times New Roman"/>
          <w:sz w:val="26"/>
          <w:szCs w:val="26"/>
        </w:rPr>
        <w:t>. Часть 1.  Учебник для 7 класса/ под редакцией А.Г. Мордковича. / М.: Мнемозина, 2009.  Допущен Министерством образования и  науки РФ к использованию в образовательном процессе в общеобразовательных учреждениях на 2010-2011 учебный год.</w:t>
      </w:r>
    </w:p>
    <w:p w:rsidR="00CE60E6" w:rsidRPr="00CE60E6" w:rsidRDefault="00CE60E6" w:rsidP="00665B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2. Геометрия</w:t>
      </w:r>
      <w:r w:rsidRPr="00CE60E6">
        <w:rPr>
          <w:rFonts w:ascii="Times New Roman" w:hAnsi="Times New Roman"/>
          <w:sz w:val="26"/>
          <w:szCs w:val="26"/>
        </w:rPr>
        <w:t xml:space="preserve">. Учебник для 7-9 классов/ Атанасян Л.С. и др.,  М.: Просвещение, 2007. </w:t>
      </w:r>
    </w:p>
    <w:p w:rsidR="00F84A8F" w:rsidRPr="00CE60E6" w:rsidRDefault="00F84A8F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84A8F" w:rsidRPr="00CE60E6" w:rsidRDefault="00F84A8F" w:rsidP="00665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eastAsia="Arial Unicode MS" w:hAnsi="Times New Roman"/>
          <w:sz w:val="26"/>
          <w:szCs w:val="26"/>
        </w:rPr>
        <w:t>Общий курс математики состоит из 4 содержательных разделов: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eastAsia="Arial Unicode MS" w:hAnsi="Times New Roman"/>
          <w:sz w:val="26"/>
          <w:szCs w:val="26"/>
        </w:rPr>
        <w:t xml:space="preserve"> 1.Арифметика: призвана способствовать приобретению практических навыков, необходимых для повседневной жизни. Она служит базой для 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eastAsia="Arial Unicode MS" w:hAnsi="Times New Roman"/>
          <w:sz w:val="26"/>
          <w:szCs w:val="26"/>
        </w:rPr>
        <w:t xml:space="preserve">2.Геометрия: один из важнейших компонентов математического  образования, необходимый для приобретения конкретных знаний о пространстве и практически значимых умений. Обучение  организуется как процесс интеллектуально-практической деятельности, направленной на развитие пространственных представлений, изобразительных умений. Расширение геометрического кругозора, при котором </w:t>
      </w:r>
      <w:r w:rsidRPr="00CE60E6">
        <w:rPr>
          <w:rFonts w:ascii="Times New Roman" w:eastAsia="Arial Unicode MS" w:hAnsi="Times New Roman"/>
          <w:sz w:val="26"/>
          <w:szCs w:val="26"/>
        </w:rPr>
        <w:lastRenderedPageBreak/>
        <w:t>важнейшие свойства геометрических фигур, как плоских, так и пространственных, получаются посредством опыта и здравого смысла.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eastAsia="Arial Unicode MS" w:hAnsi="Times New Roman"/>
          <w:sz w:val="26"/>
          <w:szCs w:val="26"/>
        </w:rPr>
        <w:t>3.Алгебра: формирует математический аппарат для решения задач из математики, смежных предметов, окружающей реальности. Основными задачами изучения алгебры являются развитие алгоритмического мышления, необходимого, в частности ,для освоения курса информатики; овладение навыками дедуктивных рассуждений. Акцент сделан на содержательную работу с формулами – составление и интерпретацию формул, вычисление по формулам.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eastAsia="Arial Unicode MS" w:hAnsi="Times New Roman"/>
          <w:sz w:val="26"/>
          <w:szCs w:val="26"/>
        </w:rPr>
        <w:t>4.Элементы логики, комбинаторики, статистики и теории вероятностей: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расчёты.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социально значимой информации, и закладываются основы вероятностного мышления.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eastAsia="Arial Unicode MS" w:hAnsi="Times New Roman"/>
          <w:b/>
          <w:sz w:val="26"/>
          <w:szCs w:val="26"/>
        </w:rPr>
        <w:t xml:space="preserve">            Целями изучения курса алгебры в 8 классе являются:</w:t>
      </w:r>
      <w:r w:rsidRPr="00CE60E6">
        <w:rPr>
          <w:rFonts w:ascii="Times New Roman" w:hAnsi="Times New Roman"/>
          <w:b/>
          <w:sz w:val="26"/>
          <w:szCs w:val="26"/>
        </w:rPr>
        <w:t xml:space="preserve">  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формирование практических навыков выполнения уст</w:t>
      </w:r>
      <w:r w:rsidRPr="00CE60E6">
        <w:rPr>
          <w:rFonts w:ascii="Times New Roman" w:hAnsi="Times New Roman"/>
          <w:sz w:val="26"/>
          <w:szCs w:val="26"/>
        </w:rPr>
        <w:softHyphen/>
        <w:t xml:space="preserve">ных, письменных, инструментальных вычислений; 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eastAsia="Arial Unicode MS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овладение символическим языком алгебры, </w:t>
      </w:r>
    </w:p>
    <w:p w:rsidR="00CE60E6" w:rsidRPr="00CE60E6" w:rsidRDefault="00CE60E6" w:rsidP="00CE60E6">
      <w:pPr>
        <w:suppressAutoHyphens/>
        <w:spacing w:after="0" w:line="240" w:lineRule="auto"/>
        <w:ind w:hanging="436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изучение свойств и графиков элементарных функций, </w:t>
      </w:r>
    </w:p>
    <w:p w:rsidR="00CE60E6" w:rsidRPr="00CE60E6" w:rsidRDefault="00CE60E6" w:rsidP="00CE60E6">
      <w:pPr>
        <w:suppressAutoHyphens/>
        <w:spacing w:after="0" w:line="240" w:lineRule="auto"/>
        <w:ind w:hanging="436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формирование представления об изучаемых понятиях и методах как важнейших средствах математического моделирования реаль</w:t>
      </w:r>
      <w:r w:rsidRPr="00CE60E6">
        <w:rPr>
          <w:rFonts w:ascii="Times New Roman" w:hAnsi="Times New Roman"/>
          <w:sz w:val="26"/>
          <w:szCs w:val="26"/>
        </w:rPr>
        <w:softHyphen/>
        <w:t>ных процессов и явлений.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В ходе преподавания алгебры в 8 классе, следует обращать внимание на то, чтобы учащиеся овладевали умениями общеучебного характера, разнообразными способами деятельности, приобретали опыт: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планирования и осуществления алгоритмической деятельности, выполнения заданных и конструирования новых алгоритмов;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665B11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  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E60E6" w:rsidRPr="00CE60E6" w:rsidRDefault="00665B11" w:rsidP="00665B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Программа: </w:t>
      </w:r>
      <w:r w:rsidR="00CE60E6" w:rsidRPr="00CE60E6">
        <w:rPr>
          <w:rFonts w:ascii="Times New Roman" w:hAnsi="Times New Roman"/>
          <w:sz w:val="26"/>
          <w:szCs w:val="26"/>
        </w:rPr>
        <w:t xml:space="preserve">Программы. Математика. 5-6 классы. Алгебра. 7-9 классы. Алгебра и начала математического анализа. 10-11 классы / авт.-сост. И.И. Зубарева, А.Г. Мордкович </w:t>
      </w:r>
      <w:r>
        <w:rPr>
          <w:rFonts w:ascii="Times New Roman" w:hAnsi="Times New Roman"/>
          <w:sz w:val="26"/>
          <w:szCs w:val="26"/>
        </w:rPr>
        <w:t>– М.</w:t>
      </w:r>
      <w:r w:rsidR="00CE60E6" w:rsidRPr="00CE60E6">
        <w:rPr>
          <w:rFonts w:ascii="Times New Roman" w:hAnsi="Times New Roman"/>
          <w:sz w:val="26"/>
          <w:szCs w:val="26"/>
        </w:rPr>
        <w:t>: Мнемозина, 2010.</w:t>
      </w:r>
    </w:p>
    <w:p w:rsidR="00CE60E6" w:rsidRPr="00CE60E6" w:rsidRDefault="00CE60E6" w:rsidP="00665B1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 xml:space="preserve">Учебник: </w:t>
      </w:r>
      <w:r w:rsidRPr="00CE60E6">
        <w:rPr>
          <w:rFonts w:ascii="Times New Roman" w:hAnsi="Times New Roman"/>
          <w:sz w:val="26"/>
          <w:szCs w:val="26"/>
        </w:rPr>
        <w:t>Мордкович А.Г. Алгебра 8 класс. В 2 ч. Учебник для учащихся общеобразовательных учреждений. – М.: Мнемозина, 2009.</w:t>
      </w:r>
    </w:p>
    <w:p w:rsidR="00CE60E6" w:rsidRPr="00CE60E6" w:rsidRDefault="00CE60E6" w:rsidP="00665B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</w:t>
      </w:r>
    </w:p>
    <w:p w:rsidR="00CE60E6" w:rsidRPr="00665B11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665B11">
        <w:rPr>
          <w:rFonts w:ascii="Times New Roman" w:hAnsi="Times New Roman"/>
          <w:sz w:val="26"/>
          <w:szCs w:val="26"/>
        </w:rPr>
        <w:t>В соответствии с учебным планом на изучение</w:t>
      </w:r>
      <w:r w:rsidR="00665B11" w:rsidRPr="00665B11">
        <w:rPr>
          <w:rFonts w:ascii="Times New Roman" w:hAnsi="Times New Roman"/>
          <w:sz w:val="26"/>
          <w:szCs w:val="26"/>
        </w:rPr>
        <w:t xml:space="preserve"> алгебры </w:t>
      </w:r>
      <w:r w:rsidR="00665B11" w:rsidRPr="00665B11">
        <w:rPr>
          <w:rFonts w:ascii="Times New Roman" w:hAnsi="Times New Roman"/>
          <w:bCs/>
          <w:iCs/>
          <w:sz w:val="26"/>
          <w:szCs w:val="26"/>
        </w:rPr>
        <w:t>8</w:t>
      </w:r>
      <w:r w:rsidRPr="00665B11">
        <w:rPr>
          <w:rFonts w:ascii="Times New Roman" w:hAnsi="Times New Roman"/>
          <w:sz w:val="26"/>
          <w:szCs w:val="26"/>
        </w:rPr>
        <w:t xml:space="preserve"> классе определено </w:t>
      </w:r>
      <w:r w:rsidRPr="00665B11">
        <w:rPr>
          <w:rFonts w:ascii="Times New Roman" w:hAnsi="Times New Roman"/>
          <w:bCs/>
          <w:iCs/>
          <w:sz w:val="26"/>
          <w:szCs w:val="26"/>
        </w:rPr>
        <w:t>3 часа</w:t>
      </w:r>
      <w:r w:rsidRPr="00665B11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 </w:t>
      </w:r>
      <w:r w:rsidRPr="00665B11">
        <w:rPr>
          <w:rFonts w:ascii="Times New Roman" w:hAnsi="Times New Roman"/>
          <w:bCs/>
          <w:iCs/>
          <w:sz w:val="26"/>
          <w:szCs w:val="26"/>
        </w:rPr>
        <w:t>102</w:t>
      </w:r>
      <w:r w:rsidR="00665B11" w:rsidRPr="00665B11">
        <w:rPr>
          <w:rFonts w:ascii="Times New Roman" w:hAnsi="Times New Roman"/>
          <w:bCs/>
          <w:iCs/>
          <w:sz w:val="26"/>
          <w:szCs w:val="26"/>
        </w:rPr>
        <w:t xml:space="preserve"> часа.</w:t>
      </w:r>
    </w:p>
    <w:p w:rsidR="00CE60E6" w:rsidRPr="00CE60E6" w:rsidRDefault="00665B11" w:rsidP="00665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eastAsia="Arial Unicode MS" w:hAnsi="Times New Roman"/>
          <w:b/>
          <w:sz w:val="26"/>
          <w:szCs w:val="26"/>
        </w:rPr>
        <w:t xml:space="preserve">Целями изучения курса </w:t>
      </w:r>
      <w:r>
        <w:rPr>
          <w:rFonts w:ascii="Times New Roman" w:eastAsia="Arial Unicode MS" w:hAnsi="Times New Roman"/>
          <w:b/>
          <w:sz w:val="26"/>
          <w:szCs w:val="26"/>
        </w:rPr>
        <w:t>геометрии</w:t>
      </w:r>
      <w:r w:rsidRPr="00CE60E6">
        <w:rPr>
          <w:rFonts w:ascii="Times New Roman" w:eastAsia="Arial Unicode MS" w:hAnsi="Times New Roman"/>
          <w:b/>
          <w:sz w:val="26"/>
          <w:szCs w:val="26"/>
        </w:rPr>
        <w:t xml:space="preserve"> в 8 классе являются: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продолжить овладение системой геометрических знаний и умений, необходимых для применения  в практической деятельности, изучения смежных дисциплин;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lastRenderedPageBreak/>
        <w:t xml:space="preserve">         овладение приемами аналитико-синтетической деятельности при доказательстве теории и решении задач;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развивитие умения учащихся вычленять геометрические факты, формы и отношения в предметах и явлениях действительности, использовать язык геометрии для их описания,</w:t>
      </w:r>
    </w:p>
    <w:p w:rsidR="00665B11" w:rsidRDefault="00CE60E6" w:rsidP="00CE60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        приобретение опыта исследовательской деятельности, обобщения, постанов</w:t>
      </w:r>
      <w:r w:rsidR="00665B11">
        <w:rPr>
          <w:rFonts w:ascii="Times New Roman" w:hAnsi="Times New Roman"/>
          <w:sz w:val="26"/>
          <w:szCs w:val="26"/>
        </w:rPr>
        <w:t>ки и формулирования новых задач.</w:t>
      </w:r>
    </w:p>
    <w:p w:rsidR="00CE60E6" w:rsidRPr="00CE60E6" w:rsidRDefault="00665B11" w:rsidP="00665B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Программа:</w:t>
      </w:r>
      <w:r>
        <w:rPr>
          <w:rFonts w:ascii="Times New Roman" w:hAnsi="Times New Roman"/>
          <w:sz w:val="26"/>
          <w:szCs w:val="26"/>
        </w:rPr>
        <w:t xml:space="preserve"> </w:t>
      </w:r>
      <w:r w:rsidR="00CE60E6" w:rsidRPr="00CE60E6">
        <w:rPr>
          <w:rFonts w:ascii="Times New Roman" w:hAnsi="Times New Roman"/>
          <w:sz w:val="26"/>
          <w:szCs w:val="26"/>
        </w:rPr>
        <w:t>Программы общеобразовательных учреждений. Геометрия 7-9 классы. Составитель: Бурмистрова Татьяна Антоновна. М.; «Просвещение» 2008.</w:t>
      </w:r>
    </w:p>
    <w:p w:rsidR="00CE60E6" w:rsidRPr="00CE60E6" w:rsidRDefault="00CE60E6" w:rsidP="00665B1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Учебник</w:t>
      </w:r>
      <w:r w:rsidR="00665B11">
        <w:rPr>
          <w:rFonts w:ascii="Times New Roman" w:hAnsi="Times New Roman"/>
          <w:b/>
          <w:sz w:val="26"/>
          <w:szCs w:val="26"/>
        </w:rPr>
        <w:t>:</w:t>
      </w:r>
      <w:r w:rsidRPr="00CE60E6">
        <w:rPr>
          <w:rFonts w:ascii="Times New Roman" w:hAnsi="Times New Roman"/>
          <w:b/>
          <w:sz w:val="26"/>
          <w:szCs w:val="26"/>
        </w:rPr>
        <w:t xml:space="preserve"> </w:t>
      </w:r>
      <w:r w:rsidRPr="00CE60E6">
        <w:rPr>
          <w:rFonts w:ascii="Times New Roman" w:hAnsi="Times New Roman"/>
          <w:sz w:val="26"/>
          <w:szCs w:val="26"/>
        </w:rPr>
        <w:t xml:space="preserve"> Атанасян Л.С. Геометрия: учебник для 7-9 классов общеобразовательных учреждений / Л.С. Атанасян, В.Ф. Бутузов.</w:t>
      </w:r>
      <w:r w:rsidR="00665B11">
        <w:rPr>
          <w:rFonts w:ascii="Times New Roman" w:hAnsi="Times New Roman"/>
          <w:sz w:val="26"/>
          <w:szCs w:val="26"/>
        </w:rPr>
        <w:t xml:space="preserve"> </w:t>
      </w:r>
      <w:r w:rsidRPr="00CE60E6">
        <w:rPr>
          <w:rFonts w:ascii="Times New Roman" w:hAnsi="Times New Roman"/>
          <w:sz w:val="26"/>
          <w:szCs w:val="26"/>
        </w:rPr>
        <w:t>-</w:t>
      </w:r>
      <w:r w:rsidR="00665B11">
        <w:rPr>
          <w:rFonts w:ascii="Times New Roman" w:hAnsi="Times New Roman"/>
          <w:sz w:val="26"/>
          <w:szCs w:val="26"/>
        </w:rPr>
        <w:t xml:space="preserve"> </w:t>
      </w:r>
      <w:r w:rsidRPr="00CE60E6">
        <w:rPr>
          <w:rFonts w:ascii="Times New Roman" w:hAnsi="Times New Roman"/>
          <w:sz w:val="26"/>
          <w:szCs w:val="26"/>
        </w:rPr>
        <w:t>М.: Просвещение, 2007.</w:t>
      </w:r>
    </w:p>
    <w:p w:rsidR="00CE60E6" w:rsidRPr="00CE60E6" w:rsidRDefault="00CE60E6" w:rsidP="00665B1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</w:t>
      </w:r>
    </w:p>
    <w:p w:rsidR="00CE60E6" w:rsidRPr="00665B11" w:rsidRDefault="00CE60E6" w:rsidP="00665B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65B11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 w:rsidRPr="00665B11">
        <w:rPr>
          <w:rFonts w:ascii="Times New Roman" w:hAnsi="Times New Roman"/>
          <w:bCs/>
          <w:iCs/>
          <w:sz w:val="26"/>
          <w:szCs w:val="26"/>
        </w:rPr>
        <w:t>геометрии в 8</w:t>
      </w:r>
      <w:r w:rsidRPr="00665B11">
        <w:rPr>
          <w:rFonts w:ascii="Times New Roman" w:hAnsi="Times New Roman"/>
          <w:sz w:val="26"/>
          <w:szCs w:val="26"/>
        </w:rPr>
        <w:t xml:space="preserve"> классе определено </w:t>
      </w:r>
      <w:r w:rsidRPr="00665B11">
        <w:rPr>
          <w:rFonts w:ascii="Times New Roman" w:hAnsi="Times New Roman"/>
          <w:bCs/>
          <w:iCs/>
          <w:sz w:val="26"/>
          <w:szCs w:val="26"/>
        </w:rPr>
        <w:t>2 часа</w:t>
      </w:r>
      <w:r w:rsidRPr="00665B11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 </w:t>
      </w:r>
      <w:r w:rsidRPr="00665B11">
        <w:rPr>
          <w:rFonts w:ascii="Times New Roman" w:hAnsi="Times New Roman"/>
          <w:bCs/>
          <w:iCs/>
          <w:sz w:val="26"/>
          <w:szCs w:val="26"/>
        </w:rPr>
        <w:t>68</w:t>
      </w:r>
      <w:r w:rsidR="00665B11" w:rsidRPr="00665B11">
        <w:rPr>
          <w:rFonts w:ascii="Times New Roman" w:hAnsi="Times New Roman"/>
          <w:bCs/>
          <w:iCs/>
          <w:sz w:val="26"/>
          <w:szCs w:val="26"/>
        </w:rPr>
        <w:t xml:space="preserve"> часов</w:t>
      </w:r>
      <w:r w:rsidRPr="00665B11">
        <w:rPr>
          <w:rFonts w:ascii="Times New Roman" w:hAnsi="Times New Roman"/>
          <w:bCs/>
          <w:iCs/>
          <w:sz w:val="26"/>
          <w:szCs w:val="26"/>
        </w:rPr>
        <w:t>.</w:t>
      </w:r>
    </w:p>
    <w:p w:rsidR="00F84A8F" w:rsidRPr="00CE60E6" w:rsidRDefault="00F84A8F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7194D" w:rsidRPr="00CE60E6" w:rsidRDefault="0017194D" w:rsidP="00665B1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9 класс (основное общее образование)</w:t>
      </w:r>
    </w:p>
    <w:p w:rsidR="00CE60E6" w:rsidRPr="00CE60E6" w:rsidRDefault="00CE60E6" w:rsidP="00665B1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Программа по математике составлена на основе федерального компонента государственного стандарта основного общего образования. Программа конкретизирует содержание предметных тем образовательного стандарта, дает распределение учебных часов по разделам курса и рекомендуемую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учащихся, определяет необходимый набор  практических, самостоятельных, контрольных работ, зачетных и тестовых работ, выполняемых учащимися. </w:t>
      </w:r>
    </w:p>
    <w:p w:rsidR="009D255E" w:rsidRDefault="00665B11" w:rsidP="009D255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Программ</w:t>
      </w:r>
      <w:r w:rsidR="009D255E">
        <w:rPr>
          <w:rFonts w:ascii="Times New Roman" w:hAnsi="Times New Roman"/>
          <w:b/>
          <w:sz w:val="26"/>
          <w:szCs w:val="26"/>
        </w:rPr>
        <w:t>ы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9D255E" w:rsidRDefault="00CE60E6" w:rsidP="009D255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Программы для общеобразовательных учреждений «Алгебра», 9 класс (автор Мордкович А.Г. и др.)</w:t>
      </w:r>
    </w:p>
    <w:p w:rsidR="00CE60E6" w:rsidRPr="009D255E" w:rsidRDefault="00CE60E6" w:rsidP="009D255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Программы для общеобразовательных учреждений «Геометрия», 9 класс (автор Л.С.Атанасян, В.Ф.Бутусов, С.Б.Колмогоров и др.) составитель Т.А.Бурмистрова </w:t>
      </w:r>
      <w:r w:rsidR="009D255E">
        <w:rPr>
          <w:rFonts w:ascii="Times New Roman" w:hAnsi="Times New Roman"/>
          <w:sz w:val="26"/>
          <w:szCs w:val="26"/>
        </w:rPr>
        <w:t xml:space="preserve">М.: Просвещение, </w:t>
      </w:r>
      <w:r w:rsidRPr="00CE60E6">
        <w:rPr>
          <w:rFonts w:ascii="Times New Roman" w:hAnsi="Times New Roman"/>
          <w:sz w:val="26"/>
          <w:szCs w:val="26"/>
        </w:rPr>
        <w:t>2008</w:t>
      </w:r>
      <w:r w:rsidR="009D255E">
        <w:rPr>
          <w:rFonts w:ascii="Times New Roman" w:hAnsi="Times New Roman"/>
          <w:sz w:val="26"/>
          <w:szCs w:val="26"/>
        </w:rPr>
        <w:t>г</w:t>
      </w:r>
      <w:r w:rsidRPr="00CE60E6">
        <w:rPr>
          <w:rFonts w:ascii="Times New Roman" w:hAnsi="Times New Roman"/>
          <w:sz w:val="26"/>
          <w:szCs w:val="26"/>
        </w:rPr>
        <w:t xml:space="preserve">. </w:t>
      </w:r>
    </w:p>
    <w:p w:rsidR="00CE60E6" w:rsidRPr="00CE60E6" w:rsidRDefault="00CE60E6" w:rsidP="009D255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федеральном базисном учебном плане</w:t>
      </w:r>
    </w:p>
    <w:p w:rsidR="00CE60E6" w:rsidRPr="00CE60E6" w:rsidRDefault="00CE60E6" w:rsidP="00CE60E6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</w:t>
      </w:r>
      <w:r w:rsidR="009D255E">
        <w:rPr>
          <w:rFonts w:ascii="Times New Roman" w:hAnsi="Times New Roman"/>
          <w:sz w:val="26"/>
          <w:szCs w:val="26"/>
        </w:rPr>
        <w:tab/>
      </w:r>
      <w:r w:rsidRPr="00CE60E6">
        <w:rPr>
          <w:rFonts w:ascii="Times New Roman" w:hAnsi="Times New Roman"/>
          <w:sz w:val="26"/>
          <w:szCs w:val="26"/>
        </w:rPr>
        <w:t>Федеральный базисный учебный план для образовательных учреждений Российской Федерации отводит 102 часа для обязательного изучения математики (модуль алгебра) в 9 классе основного общего образования, из расчета 3 учебных часа в неделю</w:t>
      </w:r>
      <w:r w:rsidR="009D255E">
        <w:rPr>
          <w:rFonts w:ascii="Times New Roman" w:hAnsi="Times New Roman"/>
          <w:sz w:val="26"/>
          <w:szCs w:val="26"/>
        </w:rPr>
        <w:t>.</w:t>
      </w:r>
    </w:p>
    <w:p w:rsidR="00CE60E6" w:rsidRPr="00CE60E6" w:rsidRDefault="00CE60E6" w:rsidP="00CE60E6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 </w:t>
      </w:r>
      <w:r w:rsidR="009D255E">
        <w:rPr>
          <w:rFonts w:ascii="Times New Roman" w:hAnsi="Times New Roman"/>
          <w:sz w:val="26"/>
          <w:szCs w:val="26"/>
        </w:rPr>
        <w:tab/>
      </w:r>
      <w:r w:rsidRPr="00CE60E6">
        <w:rPr>
          <w:rFonts w:ascii="Times New Roman" w:hAnsi="Times New Roman"/>
          <w:sz w:val="26"/>
          <w:szCs w:val="26"/>
        </w:rPr>
        <w:t>Федеральный базисный учебный план для образовательных учреждений Российской Федерации отводит 68 часов для обязательного изучения математики (модуль геометрия) в 9  классе основного общего образования, из расчета 2 учебных часа в неделю</w:t>
      </w:r>
      <w:r w:rsidR="009D255E">
        <w:rPr>
          <w:rFonts w:ascii="Times New Roman" w:hAnsi="Times New Roman"/>
          <w:sz w:val="26"/>
          <w:szCs w:val="26"/>
        </w:rPr>
        <w:t>.</w:t>
      </w:r>
    </w:p>
    <w:p w:rsidR="00CE60E6" w:rsidRPr="00CE60E6" w:rsidRDefault="00CE60E6" w:rsidP="009D255E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 xml:space="preserve"> </w:t>
      </w:r>
      <w:r w:rsidR="009D255E">
        <w:rPr>
          <w:rFonts w:ascii="Times New Roman" w:hAnsi="Times New Roman"/>
          <w:b/>
          <w:sz w:val="26"/>
          <w:szCs w:val="26"/>
        </w:rPr>
        <w:tab/>
      </w:r>
      <w:r w:rsidRPr="00CE60E6">
        <w:rPr>
          <w:rFonts w:ascii="Times New Roman" w:hAnsi="Times New Roman"/>
          <w:b/>
          <w:sz w:val="26"/>
          <w:szCs w:val="26"/>
        </w:rPr>
        <w:t>Механизмы формирования ключевых компетенций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В ходе преподавания математики в основной школе, следует обращать внимание на то, чтобы учащиеся овладевали умениями общеучебного характера, разнообразными способами деятельности, приобретали опыт: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lastRenderedPageBreak/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проведения доказательных рассуждений, аргументации, выдвижения гипотез и их обоснования;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связи с изложенным: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целью предмета становится не процесс, а достижение учащимися определенного результата;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в процедуру оценивания включается рефлексия, наблюдение за деятельностью учащихся; 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содержание материала урока подбирается так, чтобы оно было источником для самостоятельного поиска решения проблемы, способствовало развитию у учащихся познавательной активности, мышления, творчества, чтобы позволяло каждому ученику реализовать в процессе обучения свои возможности;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целенаправленно используются  межпредметные связи для эффективного достижения целей;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обращение к жизненному опыту учащихся;</w:t>
      </w:r>
    </w:p>
    <w:p w:rsidR="00CE60E6" w:rsidRPr="00CE60E6" w:rsidRDefault="00CE60E6" w:rsidP="00CE60E6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практическая применимость выдвигается на первое место не только как критерий обученности, но и как инструмент обучения.</w:t>
      </w:r>
    </w:p>
    <w:p w:rsidR="009D255E" w:rsidRDefault="009D255E" w:rsidP="009D25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255E">
        <w:rPr>
          <w:rFonts w:ascii="Times New Roman" w:eastAsia="Times New Roman" w:hAnsi="Times New Roman"/>
          <w:b/>
          <w:sz w:val="26"/>
          <w:szCs w:val="26"/>
          <w:lang w:eastAsia="ru-RU"/>
        </w:rPr>
        <w:t>Учебник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</w:t>
      </w:r>
      <w:r w:rsidRPr="009D25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</w:p>
    <w:p w:rsidR="009D255E" w:rsidRDefault="00CE60E6" w:rsidP="009D2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eastAsia="Times New Roman" w:hAnsi="Times New Roman"/>
          <w:sz w:val="26"/>
          <w:szCs w:val="26"/>
          <w:lang w:eastAsia="ru-RU"/>
        </w:rPr>
        <w:t>Мордкович</w:t>
      </w:r>
      <w:r w:rsidRPr="00CE60E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CE60E6">
        <w:rPr>
          <w:rFonts w:ascii="Times New Roman" w:eastAsia="Times New Roman" w:hAnsi="Times New Roman"/>
          <w:sz w:val="26"/>
          <w:szCs w:val="26"/>
          <w:lang w:eastAsia="ru-RU"/>
        </w:rPr>
        <w:t xml:space="preserve"> А. Г. Алгебра. 9 класс: учебник для общеобразовательных учреждений / А. Г. Мордкович.– М.: Мнемозина, 2010.</w:t>
      </w:r>
    </w:p>
    <w:p w:rsidR="00CE60E6" w:rsidRPr="009D255E" w:rsidRDefault="00CE60E6" w:rsidP="009D255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eastAsia="Times New Roman" w:hAnsi="Times New Roman"/>
          <w:sz w:val="26"/>
          <w:szCs w:val="26"/>
          <w:lang w:eastAsia="ru-RU"/>
        </w:rPr>
        <w:t>Атанасян Л.С. Геометрия: учебник для 7-9 классов общеобразовательных учреждений / Л.С. Атанасян, В.Ф. Бутузов.</w:t>
      </w:r>
      <w:r w:rsidR="009D25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60E6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D25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E60E6">
        <w:rPr>
          <w:rFonts w:ascii="Times New Roman" w:eastAsia="Times New Roman" w:hAnsi="Times New Roman"/>
          <w:sz w:val="26"/>
          <w:szCs w:val="26"/>
          <w:lang w:eastAsia="ru-RU"/>
        </w:rPr>
        <w:t xml:space="preserve">М.: Просвещение, 2007. 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7194D" w:rsidRPr="00CE60E6" w:rsidRDefault="0017194D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A77D5" w:rsidRPr="00CE60E6" w:rsidRDefault="00BA77D5" w:rsidP="00FD53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10 класс (среднее общее образование)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Алгебра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 xml:space="preserve">            В </w:t>
      </w:r>
      <w:r w:rsidRPr="00FD53D6">
        <w:rPr>
          <w:rFonts w:ascii="Times New Roman" w:hAnsi="Times New Roman"/>
          <w:b/>
          <w:color w:val="000000"/>
          <w:sz w:val="26"/>
          <w:szCs w:val="26"/>
        </w:rPr>
        <w:t>профильном</w:t>
      </w:r>
      <w:r w:rsidRPr="00CE60E6">
        <w:rPr>
          <w:rFonts w:ascii="Times New Roman" w:hAnsi="Times New Roman"/>
          <w:color w:val="000000"/>
          <w:sz w:val="26"/>
          <w:szCs w:val="26"/>
        </w:rPr>
        <w:t xml:space="preserve"> курсе содержание образования, представленное в основной школе, развивается в следующих направлениях: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развитие представлений о вероятностно-статистических закономерностях в окружающем мире;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</w:t>
      </w:r>
      <w:r w:rsidRPr="00CE60E6">
        <w:rPr>
          <w:rFonts w:ascii="Times New Roman" w:hAnsi="Times New Roman"/>
          <w:color w:val="000000"/>
          <w:sz w:val="26"/>
          <w:szCs w:val="26"/>
        </w:rPr>
        <w:lastRenderedPageBreak/>
        <w:t>особенностях применения математических методов к исследованию процессов и явлений в природе и обществе.  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 xml:space="preserve">         </w:t>
      </w:r>
      <w:r w:rsidRPr="00CE60E6">
        <w:rPr>
          <w:rFonts w:ascii="Times New Roman" w:hAnsi="Times New Roman"/>
          <w:color w:val="000000"/>
          <w:sz w:val="26"/>
          <w:szCs w:val="26"/>
        </w:rPr>
        <w:t xml:space="preserve">Изучение математики в старшей школе на </w:t>
      </w:r>
      <w:r w:rsidRPr="00FD53D6">
        <w:rPr>
          <w:rFonts w:ascii="Times New Roman" w:hAnsi="Times New Roman"/>
          <w:b/>
          <w:color w:val="000000"/>
          <w:sz w:val="26"/>
          <w:szCs w:val="26"/>
        </w:rPr>
        <w:t>профильном</w:t>
      </w:r>
      <w:r w:rsidRPr="00CE60E6">
        <w:rPr>
          <w:rFonts w:ascii="Times New Roman" w:hAnsi="Times New Roman"/>
          <w:color w:val="000000"/>
          <w:sz w:val="26"/>
          <w:szCs w:val="26"/>
        </w:rPr>
        <w:t xml:space="preserve">  уровне направлено на достижение следующих</w:t>
      </w:r>
      <w:r w:rsidRPr="00CE60E6">
        <w:rPr>
          <w:rFonts w:ascii="Times New Roman" w:hAnsi="Times New Roman"/>
          <w:b/>
          <w:color w:val="000000"/>
          <w:sz w:val="26"/>
          <w:szCs w:val="26"/>
        </w:rPr>
        <w:t xml:space="preserve"> целей</w:t>
      </w:r>
      <w:r w:rsidRPr="00CE60E6">
        <w:rPr>
          <w:rFonts w:ascii="Times New Roman" w:hAnsi="Times New Roman"/>
          <w:color w:val="000000"/>
          <w:sz w:val="26"/>
          <w:szCs w:val="26"/>
        </w:rPr>
        <w:t>: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формирование </w:t>
      </w:r>
      <w:r w:rsidRPr="00CE60E6">
        <w:rPr>
          <w:rFonts w:ascii="Times New Roman" w:hAnsi="Times New Roman"/>
          <w:color w:val="000000"/>
          <w:sz w:val="26"/>
          <w:szCs w:val="26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овладение  </w:t>
      </w:r>
      <w:r w:rsidRPr="00CE60E6">
        <w:rPr>
          <w:rFonts w:ascii="Times New Roman" w:hAnsi="Times New Roman"/>
          <w:color w:val="000000"/>
          <w:sz w:val="26"/>
          <w:szCs w:val="26"/>
        </w:rPr>
        <w:t>устным и письменным математическим языком, математическими знаниями и умениями,</w:t>
      </w: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 </w:t>
      </w:r>
      <w:r w:rsidRPr="00CE60E6">
        <w:rPr>
          <w:rFonts w:ascii="Times New Roman" w:hAnsi="Times New Roman"/>
          <w:color w:val="000000"/>
          <w:sz w:val="26"/>
          <w:szCs w:val="26"/>
        </w:rPr>
        <w:t>необходимыми для изучения  школьных  естественно-научных дисциплин,  для продолжения образования и освоения избранной специальности на современном уровне;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развитие </w:t>
      </w:r>
      <w:r w:rsidRPr="00CE60E6">
        <w:rPr>
          <w:rFonts w:ascii="Times New Roman" w:hAnsi="Times New Roman"/>
          <w:color w:val="000000"/>
          <w:sz w:val="26"/>
          <w:szCs w:val="26"/>
        </w:rPr>
        <w:t>логического мышления, алгоритмической культуры,  пространственного воображения, развитие математического мышления и интуиции,  творческих способностей на уровне, необходимом для продолжения образования и  для самостоятельной  деятельности в области математики и ее приложений  в будущей профессиональной деятельности;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воспитание </w:t>
      </w:r>
      <w:r w:rsidRPr="00CE60E6">
        <w:rPr>
          <w:rFonts w:ascii="Times New Roman" w:hAnsi="Times New Roman"/>
          <w:color w:val="000000"/>
          <w:sz w:val="26"/>
          <w:szCs w:val="26"/>
        </w:rPr>
        <w:t>средствами математики культуры личности:  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CE60E6" w:rsidRPr="00CE60E6" w:rsidRDefault="00FD53D6" w:rsidP="00FD53D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Программа: </w:t>
      </w:r>
      <w:r w:rsidR="00CE60E6" w:rsidRPr="00CE60E6">
        <w:rPr>
          <w:rFonts w:ascii="Times New Roman" w:hAnsi="Times New Roman"/>
          <w:sz w:val="26"/>
          <w:szCs w:val="26"/>
        </w:rPr>
        <w:t>Программы. Математика. 5-6 классы. Алгебра. 7-9 классы. Алгебра и начала математического анализа. 10-11 классы / авт.-сост. И.И. Зубарева, А.Г. Мордкович – М.: Мнемозина, 2010.</w:t>
      </w:r>
    </w:p>
    <w:p w:rsidR="00CE60E6" w:rsidRPr="00CE60E6" w:rsidRDefault="00CE60E6" w:rsidP="00FD53D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</w:t>
      </w:r>
    </w:p>
    <w:p w:rsidR="00CE60E6" w:rsidRPr="00FD53D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 w:rsidRPr="00FD53D6">
        <w:rPr>
          <w:rFonts w:ascii="Times New Roman" w:hAnsi="Times New Roman"/>
          <w:bCs/>
          <w:iCs/>
          <w:sz w:val="26"/>
          <w:szCs w:val="26"/>
        </w:rPr>
        <w:t>алгебры и начал анализа в 10</w:t>
      </w:r>
      <w:r w:rsidR="00FD53D6" w:rsidRPr="00FD53D6">
        <w:rPr>
          <w:rFonts w:ascii="Times New Roman" w:hAnsi="Times New Roman"/>
          <w:bCs/>
          <w:iCs/>
          <w:sz w:val="26"/>
          <w:szCs w:val="26"/>
        </w:rPr>
        <w:t xml:space="preserve"> </w:t>
      </w:r>
      <w:r w:rsidR="00FD53D6" w:rsidRPr="00FD53D6">
        <w:rPr>
          <w:rFonts w:ascii="Times New Roman" w:hAnsi="Times New Roman"/>
          <w:b/>
          <w:bCs/>
          <w:iCs/>
          <w:sz w:val="26"/>
          <w:szCs w:val="26"/>
        </w:rPr>
        <w:t>профильном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 w:rsidRPr="00FD53D6">
        <w:rPr>
          <w:rFonts w:ascii="Times New Roman" w:hAnsi="Times New Roman"/>
          <w:bCs/>
          <w:iCs/>
          <w:sz w:val="26"/>
          <w:szCs w:val="26"/>
        </w:rPr>
        <w:t>4 часа</w:t>
      </w:r>
      <w:r w:rsidRPr="00FD53D6">
        <w:rPr>
          <w:rFonts w:ascii="Times New Roman" w:hAnsi="Times New Roman"/>
          <w:sz w:val="26"/>
          <w:szCs w:val="26"/>
        </w:rPr>
        <w:t xml:space="preserve"> в неделю. В соответствии с годовым учебным графиком продолжительность учебного года </w:t>
      </w:r>
      <w:r w:rsidRPr="00FD53D6">
        <w:rPr>
          <w:rFonts w:ascii="Times New Roman" w:hAnsi="Times New Roman"/>
          <w:bCs/>
          <w:iCs/>
          <w:sz w:val="26"/>
          <w:szCs w:val="26"/>
        </w:rPr>
        <w:t xml:space="preserve">в 10 классе 34 учебных недели. </w:t>
      </w:r>
      <w:r w:rsidRPr="00FD53D6">
        <w:rPr>
          <w:rFonts w:ascii="Times New Roman" w:hAnsi="Times New Roman"/>
          <w:sz w:val="26"/>
          <w:szCs w:val="26"/>
        </w:rPr>
        <w:t xml:space="preserve">Итоговое количество часов в год на изучение предмета составляет </w:t>
      </w:r>
      <w:r w:rsidRPr="00FD53D6">
        <w:rPr>
          <w:rFonts w:ascii="Times New Roman" w:hAnsi="Times New Roman"/>
          <w:bCs/>
          <w:iCs/>
          <w:sz w:val="26"/>
          <w:szCs w:val="26"/>
        </w:rPr>
        <w:t>136</w:t>
      </w:r>
      <w:r w:rsidR="00FD53D6" w:rsidRPr="00FD53D6">
        <w:rPr>
          <w:rFonts w:ascii="Times New Roman" w:hAnsi="Times New Roman"/>
          <w:bCs/>
          <w:iCs/>
          <w:sz w:val="26"/>
          <w:szCs w:val="26"/>
        </w:rPr>
        <w:t>.</w:t>
      </w:r>
    </w:p>
    <w:p w:rsidR="00FD53D6" w:rsidRDefault="00FD53D6" w:rsidP="00FD53D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Геометрия 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 xml:space="preserve">Целями изучения  курса геометрии 10 класса являются: 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• 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 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В ходе изучения математики в профильном курсе старшей школы учащиеся продолжают овладение разнообразными способами деятельности, приобретают и совершенствуют опыт: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- 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 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- 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- 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составления формул на </w:t>
      </w:r>
      <w:r w:rsidRPr="00CE60E6">
        <w:rPr>
          <w:rFonts w:ascii="Times New Roman" w:hAnsi="Times New Roman"/>
          <w:sz w:val="26"/>
          <w:szCs w:val="26"/>
        </w:rPr>
        <w:lastRenderedPageBreak/>
        <w:t>основе обобщения частных случаев и результатов эксперимента; выполнения расчетов практического характера;</w:t>
      </w:r>
    </w:p>
    <w:p w:rsidR="00CE60E6" w:rsidRPr="00CE60E6" w:rsidRDefault="00CE60E6" w:rsidP="00CE60E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- 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 своей  работы, соотнесения их с поставленной задачей, с личным жизненным опытом;</w:t>
      </w:r>
    </w:p>
    <w:p w:rsidR="00CE60E6" w:rsidRPr="00CE60E6" w:rsidRDefault="00CE60E6" w:rsidP="00CE60E6">
      <w:pPr>
        <w:pStyle w:val="ad"/>
        <w:rPr>
          <w:b/>
          <w:color w:val="000000"/>
          <w:sz w:val="26"/>
          <w:szCs w:val="26"/>
          <w:lang w:eastAsia="en-US"/>
        </w:rPr>
      </w:pPr>
      <w:r w:rsidRPr="00CE60E6">
        <w:rPr>
          <w:sz w:val="26"/>
          <w:szCs w:val="26"/>
        </w:rPr>
        <w:t>- самостоятельной работы с источниками информации, анализа, обобщения и систематизации полученной информации, интегрирования ее в личный опыт.</w:t>
      </w:r>
    </w:p>
    <w:p w:rsidR="00CE60E6" w:rsidRPr="00CE60E6" w:rsidRDefault="00FD53D6" w:rsidP="00FD53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Программа:</w:t>
      </w:r>
      <w:r w:rsidR="00CE60E6" w:rsidRPr="00CE60E6">
        <w:rPr>
          <w:rFonts w:ascii="Times New Roman" w:hAnsi="Times New Roman"/>
          <w:sz w:val="26"/>
          <w:szCs w:val="26"/>
        </w:rPr>
        <w:t xml:space="preserve"> Программы общеобразовательных учреждений. Геометрия 10-11 классы. Составитель: Бурмистрова Татьяна Антоновна. М.; «Просвещение» 2009.</w:t>
      </w:r>
    </w:p>
    <w:p w:rsidR="00CE60E6" w:rsidRPr="00CE60E6" w:rsidRDefault="00CE60E6" w:rsidP="00FD53D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Учебник</w:t>
      </w:r>
      <w:r w:rsidR="00FD53D6">
        <w:rPr>
          <w:rFonts w:ascii="Times New Roman" w:hAnsi="Times New Roman"/>
          <w:b/>
          <w:sz w:val="26"/>
          <w:szCs w:val="26"/>
        </w:rPr>
        <w:t>: А</w:t>
      </w:r>
      <w:r w:rsidRPr="00CE60E6">
        <w:rPr>
          <w:rFonts w:ascii="Times New Roman" w:hAnsi="Times New Roman"/>
          <w:sz w:val="26"/>
          <w:szCs w:val="26"/>
        </w:rPr>
        <w:t>танасян Л. С. Геометрия: учебник для 10-11 классов общеобразовательных учреждений./ Л. С. Атанасян, В. Ф.  Бутузов, С. Б.  Кадомцев, и др. М.: Просвещение, 20</w:t>
      </w:r>
      <w:r w:rsidR="00F40969">
        <w:rPr>
          <w:rFonts w:ascii="Times New Roman" w:hAnsi="Times New Roman"/>
          <w:sz w:val="26"/>
          <w:szCs w:val="26"/>
        </w:rPr>
        <w:t>14</w:t>
      </w:r>
      <w:r w:rsidRPr="00CE60E6">
        <w:rPr>
          <w:rFonts w:ascii="Times New Roman" w:hAnsi="Times New Roman"/>
          <w:sz w:val="26"/>
          <w:szCs w:val="26"/>
        </w:rPr>
        <w:t>.</w:t>
      </w:r>
    </w:p>
    <w:p w:rsidR="00CE60E6" w:rsidRPr="00CE60E6" w:rsidRDefault="00CE60E6" w:rsidP="00FD53D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Место предмета в базисном учебном плане.</w:t>
      </w:r>
    </w:p>
    <w:p w:rsidR="00CE60E6" w:rsidRPr="00FD53D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6"/>
          <w:szCs w:val="26"/>
        </w:rPr>
      </w:pPr>
      <w:r w:rsidRPr="00FD53D6">
        <w:rPr>
          <w:rFonts w:ascii="Times New Roman" w:hAnsi="Times New Roman"/>
          <w:sz w:val="26"/>
          <w:szCs w:val="26"/>
        </w:rPr>
        <w:t xml:space="preserve">В соответствии с учебным планом на изучение </w:t>
      </w:r>
      <w:r w:rsidR="00FD53D6" w:rsidRPr="00FD53D6">
        <w:rPr>
          <w:rFonts w:ascii="Times New Roman" w:hAnsi="Times New Roman"/>
          <w:bCs/>
          <w:iCs/>
          <w:sz w:val="26"/>
          <w:szCs w:val="26"/>
        </w:rPr>
        <w:t xml:space="preserve">геометрии в 10 </w:t>
      </w:r>
      <w:r w:rsidR="00FD53D6" w:rsidRPr="00FD53D6">
        <w:rPr>
          <w:rFonts w:ascii="Times New Roman" w:hAnsi="Times New Roman"/>
          <w:b/>
          <w:bCs/>
          <w:iCs/>
          <w:sz w:val="26"/>
          <w:szCs w:val="26"/>
        </w:rPr>
        <w:t>профильном</w:t>
      </w:r>
      <w:r w:rsidRPr="00FD53D6">
        <w:rPr>
          <w:rFonts w:ascii="Times New Roman" w:hAnsi="Times New Roman"/>
          <w:sz w:val="26"/>
          <w:szCs w:val="26"/>
        </w:rPr>
        <w:t xml:space="preserve"> классе определено </w:t>
      </w:r>
      <w:r w:rsidRPr="00FD53D6">
        <w:rPr>
          <w:rFonts w:ascii="Times New Roman" w:hAnsi="Times New Roman"/>
          <w:bCs/>
          <w:iCs/>
          <w:sz w:val="26"/>
          <w:szCs w:val="26"/>
        </w:rPr>
        <w:t>2 часа</w:t>
      </w:r>
      <w:r w:rsidRPr="00FD53D6">
        <w:rPr>
          <w:rFonts w:ascii="Times New Roman" w:hAnsi="Times New Roman"/>
          <w:sz w:val="26"/>
          <w:szCs w:val="26"/>
        </w:rPr>
        <w:t xml:space="preserve"> в неделю. Итоговое количество часов в год на изучение предмета составляет </w:t>
      </w:r>
      <w:r w:rsidRPr="00FD53D6">
        <w:rPr>
          <w:rFonts w:ascii="Times New Roman" w:hAnsi="Times New Roman"/>
          <w:bCs/>
          <w:iCs/>
          <w:sz w:val="26"/>
          <w:szCs w:val="26"/>
        </w:rPr>
        <w:t>68</w:t>
      </w:r>
      <w:r w:rsidR="00FD53D6" w:rsidRPr="00FD53D6">
        <w:rPr>
          <w:rFonts w:ascii="Times New Roman" w:hAnsi="Times New Roman"/>
          <w:bCs/>
          <w:iCs/>
          <w:sz w:val="26"/>
          <w:szCs w:val="26"/>
        </w:rPr>
        <w:t>.</w:t>
      </w:r>
    </w:p>
    <w:p w:rsidR="00FD53D6" w:rsidRDefault="00FD53D6" w:rsidP="00FD53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60E6" w:rsidRPr="00CE60E6" w:rsidRDefault="00CE60E6" w:rsidP="00FD53D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11 класс</w:t>
      </w:r>
      <w:r w:rsidR="00FD53D6">
        <w:rPr>
          <w:rFonts w:ascii="Times New Roman" w:hAnsi="Times New Roman"/>
          <w:b/>
          <w:sz w:val="26"/>
          <w:szCs w:val="26"/>
        </w:rPr>
        <w:t xml:space="preserve"> (среднее общее образование)</w:t>
      </w:r>
    </w:p>
    <w:p w:rsidR="00CE60E6" w:rsidRPr="00CE60E6" w:rsidRDefault="00CE60E6" w:rsidP="00CE60E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математики с учетом межпредметных и внутрипредметных связей, логики учебного процесса, возрастных особенностей учащихся; определяет необходимый набор  практических, самостоятельных, контрольных работ, зачетных и тестовых работ, выполняемых учащимися.</w:t>
      </w:r>
    </w:p>
    <w:p w:rsidR="00F40969" w:rsidRDefault="00F40969" w:rsidP="00FD53D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CE60E6" w:rsidRPr="00CE60E6" w:rsidRDefault="00CE60E6" w:rsidP="00FD53D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Общая характеристика учебного предмета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Математика состоит из 4 содержательных разделов: </w:t>
      </w:r>
      <w:r w:rsidRPr="00CE60E6">
        <w:rPr>
          <w:rFonts w:ascii="Times New Roman" w:hAnsi="Times New Roman"/>
          <w:b/>
          <w:i/>
          <w:sz w:val="26"/>
          <w:szCs w:val="26"/>
        </w:rPr>
        <w:t xml:space="preserve">арифметика, алгебра, геометрия, элементы комбинаторики, теории вероятностей, статистики и логики. </w:t>
      </w:r>
      <w:r w:rsidRPr="00CE60E6">
        <w:rPr>
          <w:rFonts w:ascii="Times New Roman" w:hAnsi="Times New Roman"/>
          <w:sz w:val="26"/>
          <w:szCs w:val="26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i/>
          <w:sz w:val="26"/>
          <w:szCs w:val="26"/>
        </w:rPr>
        <w:t>Арифметика</w:t>
      </w:r>
      <w:r w:rsidRPr="00CE60E6">
        <w:rPr>
          <w:rFonts w:ascii="Times New Roman" w:hAnsi="Times New Roman"/>
          <w:sz w:val="26"/>
          <w:szCs w:val="26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способствуют логическому развитию и формированию умения пользоваться алгоритмами.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i/>
          <w:sz w:val="26"/>
          <w:szCs w:val="26"/>
        </w:rPr>
        <w:t xml:space="preserve">Алгебра </w:t>
      </w:r>
      <w:r w:rsidRPr="00CE60E6">
        <w:rPr>
          <w:rFonts w:ascii="Times New Roman" w:hAnsi="Times New Roman"/>
          <w:sz w:val="26"/>
          <w:szCs w:val="26"/>
        </w:rPr>
        <w:t>нацелена на формирование</w:t>
      </w:r>
      <w:r w:rsidRPr="00CE60E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CE60E6">
        <w:rPr>
          <w:rFonts w:ascii="Times New Roman" w:hAnsi="Times New Roman"/>
          <w:sz w:val="26"/>
          <w:szCs w:val="26"/>
        </w:rPr>
        <w:t>математического аппарата для решения задач из математики, смежных предметов, окружающей реальности. Одной из основных задач изучения алгебры является развитие алгоритмического мышления, необходимого, в частности, для освоения курса информатики, овладения навыками дедуктивных рассуждений. Другой важнейшей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культуры.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i/>
          <w:sz w:val="26"/>
          <w:szCs w:val="26"/>
        </w:rPr>
        <w:t xml:space="preserve">Геометрия </w:t>
      </w:r>
      <w:r w:rsidRPr="00CE60E6">
        <w:rPr>
          <w:rFonts w:ascii="Times New Roman" w:hAnsi="Times New Roman"/>
          <w:sz w:val="26"/>
          <w:szCs w:val="26"/>
        </w:rPr>
        <w:t xml:space="preserve"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</w:t>
      </w:r>
      <w:r w:rsidRPr="00CE60E6">
        <w:rPr>
          <w:rFonts w:ascii="Times New Roman" w:hAnsi="Times New Roman"/>
          <w:sz w:val="26"/>
          <w:szCs w:val="26"/>
        </w:rPr>
        <w:lastRenderedPageBreak/>
        <w:t>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E60E6" w:rsidRPr="00CE60E6" w:rsidRDefault="00CE60E6" w:rsidP="00CE60E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b/>
          <w:i/>
          <w:sz w:val="26"/>
          <w:szCs w:val="26"/>
        </w:rPr>
        <w:t xml:space="preserve">Элементы комбинаторики, теории вероятностей, статистики и логики </w:t>
      </w:r>
      <w:r w:rsidRPr="00CE60E6">
        <w:rPr>
          <w:rFonts w:ascii="Times New Roman" w:hAnsi="Times New Roman"/>
          <w:sz w:val="26"/>
          <w:szCs w:val="26"/>
        </w:rPr>
        <w:t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грамотности- умении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позволяет учащемуся осуществлять рассмотрение случаев, перебор и подсчет числа вариантов, в том числе и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 социально значимой информации и закладываются основы вероятностного мышления.</w:t>
      </w:r>
    </w:p>
    <w:p w:rsidR="00CE60E6" w:rsidRPr="00CE60E6" w:rsidRDefault="00CE60E6" w:rsidP="00FD53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Основные развивающие и воспитательные цели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>Развитие: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Освоение способов мыслительной деятельности учащихся.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Математической речи;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Сенсорной сферы; двигательной моторики;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Внимания; памяти;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Навыков само и взаимопроверки.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bCs/>
          <w:color w:val="000000"/>
          <w:sz w:val="26"/>
          <w:szCs w:val="26"/>
        </w:rPr>
        <w:t xml:space="preserve">Формирование </w:t>
      </w:r>
      <w:r w:rsidRPr="00CE60E6">
        <w:rPr>
          <w:rFonts w:ascii="Times New Roman" w:hAnsi="Times New Roman"/>
          <w:color w:val="000000"/>
          <w:sz w:val="26"/>
          <w:szCs w:val="26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CE60E6" w:rsidRPr="00CE60E6" w:rsidRDefault="00CE60E6" w:rsidP="00CE60E6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E60E6">
        <w:rPr>
          <w:rFonts w:ascii="Times New Roman" w:hAnsi="Times New Roman"/>
          <w:b/>
          <w:color w:val="000000"/>
          <w:sz w:val="26"/>
          <w:szCs w:val="26"/>
        </w:rPr>
        <w:t>Воспитание: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Волевых качеств;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Коммуникабельности;</w:t>
      </w:r>
    </w:p>
    <w:p w:rsidR="00CE60E6" w:rsidRPr="00CE60E6" w:rsidRDefault="00CE60E6" w:rsidP="00CE60E6">
      <w:pPr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/>
          <w:color w:val="000000"/>
          <w:sz w:val="26"/>
          <w:szCs w:val="26"/>
        </w:rPr>
      </w:pPr>
      <w:r w:rsidRPr="00CE60E6">
        <w:rPr>
          <w:rFonts w:ascii="Times New Roman" w:hAnsi="Times New Roman"/>
          <w:color w:val="000000"/>
          <w:sz w:val="26"/>
          <w:szCs w:val="26"/>
        </w:rPr>
        <w:t>Ответственности.</w:t>
      </w:r>
    </w:p>
    <w:p w:rsidR="00CE60E6" w:rsidRPr="00CE60E6" w:rsidRDefault="00CE60E6" w:rsidP="00FD53D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t>Цели и задачи, решаемые при реализации рабочей программы</w:t>
      </w:r>
    </w:p>
    <w:p w:rsidR="00CE60E6" w:rsidRPr="00CE60E6" w:rsidRDefault="00CE60E6" w:rsidP="00CE60E6">
      <w:pPr>
        <w:pStyle w:val="a9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b/>
          <w:bCs/>
          <w:color w:val="000000"/>
          <w:sz w:val="26"/>
          <w:szCs w:val="26"/>
        </w:rPr>
        <w:t>овладение системой математических знаний и умений</w:t>
      </w:r>
      <w:r w:rsidRPr="00CE60E6">
        <w:rPr>
          <w:color w:val="000000"/>
          <w:sz w:val="26"/>
          <w:szCs w:val="26"/>
        </w:rPr>
        <w:t>, необходимых для    применения в практической деятельности, изучения смежных дисциплин, продолжения образования;</w:t>
      </w:r>
    </w:p>
    <w:p w:rsidR="00CE60E6" w:rsidRPr="00CE60E6" w:rsidRDefault="00CE60E6" w:rsidP="00CE60E6">
      <w:pPr>
        <w:pStyle w:val="a9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b/>
          <w:bCs/>
          <w:color w:val="000000"/>
          <w:sz w:val="26"/>
          <w:szCs w:val="26"/>
        </w:rPr>
        <w:t xml:space="preserve">интеллектуальное развитие, </w:t>
      </w:r>
      <w:r w:rsidRPr="00CE60E6">
        <w:rPr>
          <w:color w:val="000000"/>
          <w:sz w:val="26"/>
          <w:szCs w:val="26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E60E6" w:rsidRPr="00CE60E6" w:rsidRDefault="00CE60E6" w:rsidP="00CE60E6">
      <w:pPr>
        <w:pStyle w:val="a9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b/>
          <w:bCs/>
          <w:color w:val="000000"/>
          <w:sz w:val="26"/>
          <w:szCs w:val="26"/>
        </w:rPr>
        <w:t>формирование представлений</w:t>
      </w:r>
      <w:r w:rsidRPr="00CE60E6">
        <w:rPr>
          <w:color w:val="000000"/>
          <w:sz w:val="26"/>
          <w:szCs w:val="26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E60E6" w:rsidRPr="00CE60E6" w:rsidRDefault="00CE60E6" w:rsidP="00CE60E6">
      <w:pPr>
        <w:pStyle w:val="a9"/>
        <w:numPr>
          <w:ilvl w:val="0"/>
          <w:numId w:val="24"/>
        </w:numPr>
        <w:spacing w:before="0" w:beforeAutospacing="0" w:after="0" w:afterAutospacing="0"/>
        <w:ind w:left="0"/>
        <w:jc w:val="both"/>
        <w:rPr>
          <w:sz w:val="26"/>
          <w:szCs w:val="26"/>
        </w:rPr>
      </w:pPr>
      <w:r w:rsidRPr="00CE60E6">
        <w:rPr>
          <w:b/>
          <w:bCs/>
          <w:color w:val="000000"/>
          <w:sz w:val="26"/>
          <w:szCs w:val="26"/>
        </w:rPr>
        <w:t xml:space="preserve">воспитание </w:t>
      </w:r>
      <w:r w:rsidRPr="00CE60E6">
        <w:rPr>
          <w:color w:val="000000"/>
          <w:sz w:val="26"/>
          <w:szCs w:val="26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E60E6" w:rsidRPr="00CE60E6" w:rsidRDefault="00CE60E6" w:rsidP="00CE60E6">
      <w:pPr>
        <w:pStyle w:val="1"/>
        <w:spacing w:before="0" w:after="0"/>
        <w:jc w:val="both"/>
        <w:rPr>
          <w:rFonts w:cs="Times New Roman"/>
          <w:sz w:val="26"/>
          <w:szCs w:val="26"/>
        </w:rPr>
      </w:pPr>
      <w:r w:rsidRPr="00CE60E6">
        <w:rPr>
          <w:rFonts w:cs="Times New Roman"/>
          <w:sz w:val="26"/>
          <w:szCs w:val="26"/>
        </w:rPr>
        <w:t>В ходе освоения содержания курса учащиеся получают возможность:</w:t>
      </w:r>
    </w:p>
    <w:p w:rsidR="00CE60E6" w:rsidRPr="00CE60E6" w:rsidRDefault="00CE60E6" w:rsidP="00CE60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получить индивидуальный набор задач;</w:t>
      </w:r>
    </w:p>
    <w:p w:rsidR="00CE60E6" w:rsidRPr="00CE60E6" w:rsidRDefault="00CE60E6" w:rsidP="00CE60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работать в индивидуальном темпе;</w:t>
      </w:r>
    </w:p>
    <w:p w:rsidR="00CE60E6" w:rsidRPr="00CE60E6" w:rsidRDefault="00CE60E6" w:rsidP="00CE60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полную самостоятельность в выполнении работы.</w:t>
      </w:r>
    </w:p>
    <w:p w:rsidR="00CE60E6" w:rsidRPr="00CE60E6" w:rsidRDefault="00CE60E6" w:rsidP="00FD53D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60E6">
        <w:rPr>
          <w:rFonts w:ascii="Times New Roman" w:hAnsi="Times New Roman"/>
          <w:b/>
          <w:sz w:val="26"/>
          <w:szCs w:val="26"/>
        </w:rPr>
        <w:lastRenderedPageBreak/>
        <w:t>Место предмета в федеральном базисном учебном плане</w:t>
      </w:r>
    </w:p>
    <w:p w:rsidR="00CE60E6" w:rsidRPr="00CE60E6" w:rsidRDefault="00CE60E6" w:rsidP="00CE60E6">
      <w:pPr>
        <w:pStyle w:val="rptxt1"/>
        <w:spacing w:before="0" w:beforeAutospacing="0" w:after="0" w:afterAutospacing="0"/>
        <w:ind w:firstLine="567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ступени среднего образования отводится не менее 408 ч из расчета 6 ч в неделю с </w:t>
      </w:r>
      <w:r w:rsidRPr="00CE60E6">
        <w:rPr>
          <w:rFonts w:ascii="Times New Roman" w:hAnsi="Times New Roman"/>
          <w:sz w:val="26"/>
          <w:szCs w:val="26"/>
          <w:lang w:val="en-US"/>
        </w:rPr>
        <w:t>X</w:t>
      </w:r>
      <w:r w:rsidRPr="00CE60E6">
        <w:rPr>
          <w:rFonts w:ascii="Times New Roman" w:hAnsi="Times New Roman"/>
          <w:sz w:val="26"/>
          <w:szCs w:val="26"/>
        </w:rPr>
        <w:t xml:space="preserve"> по </w:t>
      </w:r>
      <w:r w:rsidRPr="00CE60E6">
        <w:rPr>
          <w:rFonts w:ascii="Times New Roman" w:hAnsi="Times New Roman"/>
          <w:sz w:val="26"/>
          <w:szCs w:val="26"/>
          <w:lang w:val="en-US"/>
        </w:rPr>
        <w:t>XI</w:t>
      </w:r>
      <w:r w:rsidRPr="00CE60E6">
        <w:rPr>
          <w:rFonts w:ascii="Times New Roman" w:hAnsi="Times New Roman"/>
          <w:sz w:val="26"/>
          <w:szCs w:val="26"/>
        </w:rPr>
        <w:t xml:space="preserve"> класс.</w:t>
      </w:r>
    </w:p>
    <w:p w:rsidR="00CE60E6" w:rsidRPr="00CE60E6" w:rsidRDefault="00CE60E6" w:rsidP="00CE60E6">
      <w:pPr>
        <w:pStyle w:val="rptxt1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CE60E6">
        <w:rPr>
          <w:rFonts w:ascii="Times New Roman" w:hAnsi="Times New Roman"/>
          <w:sz w:val="26"/>
          <w:szCs w:val="26"/>
        </w:rPr>
        <w:t>Математика изучается в Х</w:t>
      </w:r>
      <w:r w:rsidRPr="00CE60E6">
        <w:rPr>
          <w:rFonts w:ascii="Times New Roman" w:hAnsi="Times New Roman"/>
          <w:sz w:val="26"/>
          <w:szCs w:val="26"/>
          <w:lang w:val="en-US"/>
        </w:rPr>
        <w:t>I</w:t>
      </w:r>
      <w:r w:rsidRPr="00CE60E6">
        <w:rPr>
          <w:rFonts w:ascii="Times New Roman" w:hAnsi="Times New Roman"/>
          <w:sz w:val="26"/>
          <w:szCs w:val="26"/>
        </w:rPr>
        <w:t xml:space="preserve"> классе 6 ч в неделю</w:t>
      </w:r>
      <w:bookmarkStart w:id="0" w:name="_GoBack"/>
      <w:bookmarkEnd w:id="0"/>
      <w:r w:rsidRPr="00CE60E6">
        <w:rPr>
          <w:rFonts w:ascii="Times New Roman" w:hAnsi="Times New Roman"/>
          <w:sz w:val="26"/>
          <w:szCs w:val="26"/>
        </w:rPr>
        <w:t>, всего 204 ч</w:t>
      </w:r>
      <w:r w:rsidR="00AC22E6">
        <w:rPr>
          <w:rFonts w:ascii="Times New Roman" w:hAnsi="Times New Roman"/>
          <w:sz w:val="26"/>
          <w:szCs w:val="26"/>
        </w:rPr>
        <w:t>аса</w:t>
      </w:r>
      <w:r w:rsidRPr="00CE60E6">
        <w:rPr>
          <w:rFonts w:ascii="Times New Roman" w:hAnsi="Times New Roman"/>
          <w:sz w:val="26"/>
          <w:szCs w:val="26"/>
        </w:rPr>
        <w:t>.</w:t>
      </w:r>
    </w:p>
    <w:sectPr w:rsidR="00CE60E6" w:rsidRPr="00CE60E6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BC" w:rsidRDefault="001B19BC" w:rsidP="00CE71BD">
      <w:pPr>
        <w:spacing w:after="0" w:line="240" w:lineRule="auto"/>
      </w:pPr>
      <w:r>
        <w:separator/>
      </w:r>
    </w:p>
  </w:endnote>
  <w:endnote w:type="continuationSeparator" w:id="0">
    <w:p w:rsidR="001B19BC" w:rsidRDefault="001B19BC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BC" w:rsidRDefault="001B19BC" w:rsidP="00CE71BD">
      <w:pPr>
        <w:spacing w:after="0" w:line="240" w:lineRule="auto"/>
      </w:pPr>
      <w:r>
        <w:separator/>
      </w:r>
    </w:p>
  </w:footnote>
  <w:footnote w:type="continuationSeparator" w:id="0">
    <w:p w:rsidR="001B19BC" w:rsidRDefault="001B19BC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357"/>
    <w:multiLevelType w:val="hybridMultilevel"/>
    <w:tmpl w:val="BEA42D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03A82"/>
    <w:multiLevelType w:val="hybridMultilevel"/>
    <w:tmpl w:val="71E0285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9656C3A"/>
    <w:multiLevelType w:val="hybridMultilevel"/>
    <w:tmpl w:val="8B861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5E2F7B"/>
    <w:multiLevelType w:val="hybridMultilevel"/>
    <w:tmpl w:val="6978B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AA0CB5"/>
    <w:multiLevelType w:val="hybridMultilevel"/>
    <w:tmpl w:val="398AEB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EF0EBE"/>
    <w:multiLevelType w:val="hybridMultilevel"/>
    <w:tmpl w:val="7AC2C87C"/>
    <w:lvl w:ilvl="0" w:tplc="39A6F8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256AC9"/>
    <w:multiLevelType w:val="hybridMultilevel"/>
    <w:tmpl w:val="C6E275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2EB2D4E"/>
    <w:multiLevelType w:val="hybridMultilevel"/>
    <w:tmpl w:val="90F6C402"/>
    <w:lvl w:ilvl="0" w:tplc="BBA401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2B72B9"/>
    <w:multiLevelType w:val="hybridMultilevel"/>
    <w:tmpl w:val="ED9CFCBA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53610"/>
    <w:multiLevelType w:val="hybridMultilevel"/>
    <w:tmpl w:val="9B4064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92A4622"/>
    <w:multiLevelType w:val="hybridMultilevel"/>
    <w:tmpl w:val="5D8C299C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E36F2"/>
    <w:multiLevelType w:val="hybridMultilevel"/>
    <w:tmpl w:val="8F6CBB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166803"/>
    <w:multiLevelType w:val="hybridMultilevel"/>
    <w:tmpl w:val="6DD64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53FE7ADC"/>
    <w:multiLevelType w:val="hybridMultilevel"/>
    <w:tmpl w:val="41245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93B16"/>
    <w:multiLevelType w:val="hybridMultilevel"/>
    <w:tmpl w:val="DF4E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0B12D5"/>
    <w:multiLevelType w:val="hybridMultilevel"/>
    <w:tmpl w:val="3E1C0D6A"/>
    <w:lvl w:ilvl="0" w:tplc="8D4AF94C">
      <w:start w:val="65535"/>
      <w:numFmt w:val="bullet"/>
      <w:lvlText w:val="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AF94C">
      <w:start w:val="65535"/>
      <w:numFmt w:val="bullet"/>
      <w:lvlText w:val="‾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D3B85"/>
    <w:multiLevelType w:val="hybridMultilevel"/>
    <w:tmpl w:val="20C8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E75C33"/>
    <w:multiLevelType w:val="hybridMultilevel"/>
    <w:tmpl w:val="F92CB0E8"/>
    <w:lvl w:ilvl="0" w:tplc="F7AAD48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D162C1"/>
    <w:multiLevelType w:val="hybridMultilevel"/>
    <w:tmpl w:val="A520266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644B4B83"/>
    <w:multiLevelType w:val="hybridMultilevel"/>
    <w:tmpl w:val="1528EF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7F7377"/>
    <w:multiLevelType w:val="hybridMultilevel"/>
    <w:tmpl w:val="46780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70EE3D17"/>
    <w:multiLevelType w:val="hybridMultilevel"/>
    <w:tmpl w:val="5950D990"/>
    <w:lvl w:ilvl="0" w:tplc="418C0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5A1911"/>
    <w:multiLevelType w:val="hybridMultilevel"/>
    <w:tmpl w:val="206AF582"/>
    <w:lvl w:ilvl="0" w:tplc="76FE70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5C7A17"/>
    <w:multiLevelType w:val="hybridMultilevel"/>
    <w:tmpl w:val="B6FEE1C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DB85093"/>
    <w:multiLevelType w:val="hybridMultilevel"/>
    <w:tmpl w:val="DEB42812"/>
    <w:lvl w:ilvl="0" w:tplc="8C30B512">
      <w:start w:val="65535"/>
      <w:numFmt w:val="bullet"/>
      <w:lvlText w:val="•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B2397B"/>
    <w:multiLevelType w:val="hybridMultilevel"/>
    <w:tmpl w:val="C2024B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24"/>
  </w:num>
  <w:num w:numId="4">
    <w:abstractNumId w:val="7"/>
  </w:num>
  <w:num w:numId="5">
    <w:abstractNumId w:val="16"/>
  </w:num>
  <w:num w:numId="6">
    <w:abstractNumId w:val="14"/>
  </w:num>
  <w:num w:numId="7">
    <w:abstractNumId w:val="22"/>
  </w:num>
  <w:num w:numId="8">
    <w:abstractNumId w:val="30"/>
  </w:num>
  <w:num w:numId="9">
    <w:abstractNumId w:val="18"/>
  </w:num>
  <w:num w:numId="10">
    <w:abstractNumId w:val="29"/>
  </w:num>
  <w:num w:numId="11">
    <w:abstractNumId w:val="21"/>
  </w:num>
  <w:num w:numId="12">
    <w:abstractNumId w:val="27"/>
  </w:num>
  <w:num w:numId="13">
    <w:abstractNumId w:val="28"/>
  </w:num>
  <w:num w:numId="14">
    <w:abstractNumId w:val="8"/>
  </w:num>
  <w:num w:numId="15">
    <w:abstractNumId w:val="5"/>
  </w:num>
  <w:num w:numId="16">
    <w:abstractNumId w:val="20"/>
  </w:num>
  <w:num w:numId="17">
    <w:abstractNumId w:val="3"/>
  </w:num>
  <w:num w:numId="18">
    <w:abstractNumId w:val="10"/>
  </w:num>
  <w:num w:numId="19">
    <w:abstractNumId w:val="6"/>
  </w:num>
  <w:num w:numId="20">
    <w:abstractNumId w:val="31"/>
  </w:num>
  <w:num w:numId="21">
    <w:abstractNumId w:val="17"/>
  </w:num>
  <w:num w:numId="22">
    <w:abstractNumId w:val="2"/>
  </w:num>
  <w:num w:numId="23">
    <w:abstractNumId w:val="4"/>
  </w:num>
  <w:num w:numId="24">
    <w:abstractNumId w:val="15"/>
  </w:num>
  <w:num w:numId="25">
    <w:abstractNumId w:val="0"/>
  </w:num>
  <w:num w:numId="26">
    <w:abstractNumId w:val="1"/>
  </w:num>
  <w:num w:numId="27">
    <w:abstractNumId w:val="11"/>
  </w:num>
  <w:num w:numId="28">
    <w:abstractNumId w:val="13"/>
  </w:num>
  <w:num w:numId="29">
    <w:abstractNumId w:val="23"/>
  </w:num>
  <w:num w:numId="30">
    <w:abstractNumId w:val="25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951D1"/>
    <w:rsid w:val="000C18DC"/>
    <w:rsid w:val="001269B3"/>
    <w:rsid w:val="0013737E"/>
    <w:rsid w:val="00137FD2"/>
    <w:rsid w:val="0017194D"/>
    <w:rsid w:val="001B19BC"/>
    <w:rsid w:val="003C01A6"/>
    <w:rsid w:val="003D3B8B"/>
    <w:rsid w:val="0054216F"/>
    <w:rsid w:val="00584660"/>
    <w:rsid w:val="00665B11"/>
    <w:rsid w:val="006773ED"/>
    <w:rsid w:val="006D20C6"/>
    <w:rsid w:val="006D7911"/>
    <w:rsid w:val="00885052"/>
    <w:rsid w:val="009D255E"/>
    <w:rsid w:val="00A81AAB"/>
    <w:rsid w:val="00A8292C"/>
    <w:rsid w:val="00AC22E6"/>
    <w:rsid w:val="00B3153D"/>
    <w:rsid w:val="00B66E5A"/>
    <w:rsid w:val="00B83CF0"/>
    <w:rsid w:val="00BA29AE"/>
    <w:rsid w:val="00BA77D5"/>
    <w:rsid w:val="00BB5FFA"/>
    <w:rsid w:val="00C31E22"/>
    <w:rsid w:val="00C9429A"/>
    <w:rsid w:val="00CA63C0"/>
    <w:rsid w:val="00CE60E6"/>
    <w:rsid w:val="00CE71BD"/>
    <w:rsid w:val="00E01623"/>
    <w:rsid w:val="00F0256C"/>
    <w:rsid w:val="00F40969"/>
    <w:rsid w:val="00F47ED4"/>
    <w:rsid w:val="00F84A8F"/>
    <w:rsid w:val="00F91800"/>
    <w:rsid w:val="00FD3547"/>
    <w:rsid w:val="00FD3E21"/>
    <w:rsid w:val="00FD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60E6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60E6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d">
    <w:name w:val="Стиль после центра"/>
    <w:basedOn w:val="a"/>
    <w:next w:val="a"/>
    <w:uiPriority w:val="99"/>
    <w:rsid w:val="00CE60E6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E60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customStyle="1" w:styleId="rptxt1">
    <w:name w:val="rp_txt1"/>
    <w:basedOn w:val="a"/>
    <w:rsid w:val="00CE60E6"/>
    <w:pPr>
      <w:spacing w:before="100" w:beforeAutospacing="1" w:after="100" w:afterAutospacing="1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E60E6"/>
    <w:rPr>
      <w:rFonts w:ascii="Cambria" w:eastAsia="Times New Roman" w:hAnsi="Cambria" w:cs="Times New Roman"/>
      <w:i/>
      <w:iCs/>
      <w:color w:val="404040"/>
    </w:rPr>
  </w:style>
  <w:style w:type="paragraph" w:customStyle="1" w:styleId="ae">
    <w:name w:val="Стиль"/>
    <w:rsid w:val="00CE60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2">
    <w:name w:val="Body Text 2"/>
    <w:basedOn w:val="a"/>
    <w:link w:val="20"/>
    <w:rsid w:val="00CE60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E60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2016-02-29T11:17:00Z</dcterms:created>
  <dcterms:modified xsi:type="dcterms:W3CDTF">2016-02-29T11:17:00Z</dcterms:modified>
</cp:coreProperties>
</file>